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AB8C" w14:textId="77777777" w:rsidR="00797BAF" w:rsidRDefault="00797BAF">
      <w:pPr>
        <w:pStyle w:val="Corpotesto"/>
        <w:spacing w:before="1"/>
        <w:ind w:left="0"/>
        <w:rPr>
          <w:rFonts w:ascii="Times New Roman"/>
          <w:sz w:val="26"/>
        </w:rPr>
      </w:pPr>
    </w:p>
    <w:p w14:paraId="0E48837B" w14:textId="7D090336" w:rsidR="00797BAF" w:rsidRDefault="00FC3D9C">
      <w:pPr>
        <w:pStyle w:val="Corpotesto"/>
        <w:ind w:left="0"/>
        <w:rPr>
          <w:rFonts w:ascii="Garamond"/>
          <w:sz w:val="20"/>
        </w:rPr>
      </w:pPr>
      <w:r>
        <w:rPr>
          <w:rFonts w:ascii="Garamond"/>
          <w:sz w:val="20"/>
        </w:rPr>
        <w:t xml:space="preserve">                                                    </w:t>
      </w:r>
      <w:r w:rsidRPr="00703326">
        <w:rPr>
          <w:noProof/>
        </w:rPr>
        <w:drawing>
          <wp:inline distT="0" distB="0" distL="0" distR="0" wp14:anchorId="6209D16D" wp14:editId="680759B2">
            <wp:extent cx="3095625" cy="1000125"/>
            <wp:effectExtent l="0" t="0" r="9525" b="0"/>
            <wp:docPr id="9755618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6029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 xml:space="preserve">  </w:t>
      </w:r>
    </w:p>
    <w:p w14:paraId="7DABAB9D" w14:textId="77777777" w:rsidR="00E94950" w:rsidRPr="00E94950" w:rsidRDefault="00E94950" w:rsidP="00E94950">
      <w:pPr>
        <w:widowControl/>
        <w:autoSpaceDE/>
        <w:autoSpaceDN/>
        <w:spacing w:line="0" w:lineRule="atLeast"/>
        <w:jc w:val="center"/>
        <w:rPr>
          <w:rFonts w:eastAsia="Cambria" w:cs="Times New Roman"/>
          <w:b/>
          <w:i/>
          <w:lang w:bidi="ar-SA"/>
        </w:rPr>
      </w:pPr>
      <w:r w:rsidRPr="00E94950">
        <w:rPr>
          <w:rFonts w:eastAsia="Cambria" w:cs="Times New Roman"/>
          <w:b/>
          <w:i/>
          <w:lang w:bidi="ar-SA"/>
        </w:rPr>
        <w:t>“AMMINISTRAZIONE COMPETENTE”</w:t>
      </w:r>
    </w:p>
    <w:p w14:paraId="3DE3977A" w14:textId="77777777" w:rsidR="00E94950" w:rsidRPr="00E94950" w:rsidRDefault="00E94950" w:rsidP="00E94950">
      <w:pPr>
        <w:widowControl/>
        <w:tabs>
          <w:tab w:val="left" w:pos="1485"/>
          <w:tab w:val="center" w:pos="4535"/>
        </w:tabs>
        <w:adjustRightInd w:val="0"/>
        <w:spacing w:line="276" w:lineRule="auto"/>
        <w:jc w:val="center"/>
        <w:rPr>
          <w:i/>
          <w:sz w:val="20"/>
          <w:szCs w:val="20"/>
          <w:lang w:eastAsia="en-US" w:bidi="ar-SA"/>
        </w:rPr>
      </w:pPr>
      <w:r w:rsidRPr="00E94950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US" w:bidi="ar-SA"/>
        </w:rPr>
        <w:t>(ai sensi del Regolamento di attuazione della </w:t>
      </w:r>
      <w:hyperlink r:id="rId8" w:history="1">
        <w:r w:rsidRPr="00E94950">
          <w:rPr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en-US" w:bidi="ar-SA"/>
          </w:rPr>
          <w:t>legge regionale 23 ottobre 2007, n. 11</w:t>
        </w:r>
      </w:hyperlink>
      <w:r w:rsidRPr="00E94950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en-US" w:bidi="ar-SA"/>
        </w:rPr>
        <w:t>) </w:t>
      </w:r>
    </w:p>
    <w:p w14:paraId="4604017C" w14:textId="77777777" w:rsidR="00E94950" w:rsidRDefault="00E94950" w:rsidP="00070124">
      <w:pPr>
        <w:adjustRightInd w:val="0"/>
        <w:rPr>
          <w:b/>
        </w:rPr>
      </w:pPr>
    </w:p>
    <w:p w14:paraId="6B8E7F9F" w14:textId="10EF35DE" w:rsidR="00070124" w:rsidRPr="00070124" w:rsidRDefault="00070124" w:rsidP="00070124">
      <w:pPr>
        <w:adjustRightInd w:val="0"/>
      </w:pPr>
      <w:r w:rsidRPr="003B2EF9">
        <w:rPr>
          <w:b/>
        </w:rPr>
        <w:t>Mod.</w:t>
      </w:r>
      <w:r>
        <w:rPr>
          <w:b/>
        </w:rPr>
        <w:t>B1</w:t>
      </w:r>
      <w:r w:rsidRPr="003B2EF9">
        <w:rPr>
          <w:b/>
        </w:rPr>
        <w:t xml:space="preserve"> </w:t>
      </w:r>
      <w:r w:rsidRPr="003B2EF9">
        <w:rPr>
          <w:sz w:val="20"/>
          <w:szCs w:val="20"/>
        </w:rPr>
        <w:t xml:space="preserve">– </w:t>
      </w:r>
      <w:r w:rsidR="00E94950">
        <w:rPr>
          <w:rFonts w:asciiTheme="minorHAnsi" w:hAnsiTheme="minorHAnsi" w:cs="Arial"/>
          <w:bCs/>
        </w:rPr>
        <w:t>Segnalazione Certificata di I</w:t>
      </w:r>
      <w:r w:rsidRPr="00070124">
        <w:rPr>
          <w:rFonts w:asciiTheme="minorHAnsi" w:hAnsiTheme="minorHAnsi" w:cs="Arial"/>
          <w:bCs/>
        </w:rPr>
        <w:t xml:space="preserve">nizio </w:t>
      </w:r>
      <w:r w:rsidR="00E94950">
        <w:rPr>
          <w:rFonts w:asciiTheme="minorHAnsi" w:hAnsiTheme="minorHAnsi" w:cs="Arial"/>
          <w:bCs/>
        </w:rPr>
        <w:t>A</w:t>
      </w:r>
      <w:r w:rsidRPr="00070124">
        <w:rPr>
          <w:rFonts w:asciiTheme="minorHAnsi" w:hAnsiTheme="minorHAnsi" w:cs="Arial"/>
          <w:bCs/>
        </w:rPr>
        <w:t xml:space="preserve">ttività </w:t>
      </w:r>
    </w:p>
    <w:p w14:paraId="42A2E8D2" w14:textId="77777777" w:rsidR="008A69C7" w:rsidRPr="005446FB" w:rsidRDefault="00FF1ABC" w:rsidP="0036376E">
      <w:pPr>
        <w:pStyle w:val="Corpotesto"/>
        <w:tabs>
          <w:tab w:val="left" w:pos="2592"/>
        </w:tabs>
        <w:ind w:left="0"/>
        <w:jc w:val="right"/>
        <w:rPr>
          <w:rFonts w:asciiTheme="minorHAnsi" w:hAnsiTheme="minorHAnsi"/>
          <w:b/>
          <w:bCs/>
        </w:rPr>
      </w:pPr>
      <w:r w:rsidRPr="005446FB">
        <w:rPr>
          <w:rFonts w:asciiTheme="minorHAnsi" w:hAnsiTheme="minorHAnsi"/>
          <w:b/>
          <w:bCs/>
        </w:rPr>
        <w:tab/>
      </w:r>
    </w:p>
    <w:p w14:paraId="1CB40BC1" w14:textId="584312B0" w:rsidR="00864C9F" w:rsidRPr="00E94950" w:rsidRDefault="00864C9F" w:rsidP="00864C9F">
      <w:pPr>
        <w:spacing w:line="0" w:lineRule="atLeast"/>
        <w:jc w:val="right"/>
        <w:rPr>
          <w:rFonts w:asciiTheme="minorHAnsi" w:eastAsia="Cambria" w:hAnsiTheme="minorHAnsi"/>
          <w:b/>
        </w:rPr>
      </w:pPr>
      <w:r w:rsidRPr="00E94950">
        <w:rPr>
          <w:rFonts w:asciiTheme="minorHAnsi" w:eastAsia="Cambria" w:hAnsiTheme="minorHAnsi"/>
          <w:b/>
        </w:rPr>
        <w:t>AZIENDA CONSORTILE  B02</w:t>
      </w:r>
    </w:p>
    <w:p w14:paraId="4233B046" w14:textId="77777777" w:rsidR="00864C9F" w:rsidRPr="00E94950" w:rsidRDefault="00864C9F" w:rsidP="00864C9F">
      <w:pPr>
        <w:spacing w:line="1" w:lineRule="exact"/>
        <w:rPr>
          <w:rFonts w:asciiTheme="minorHAnsi" w:eastAsia="Times New Roman" w:hAnsiTheme="minorHAnsi"/>
          <w:b/>
        </w:rPr>
      </w:pPr>
    </w:p>
    <w:p w14:paraId="53FE3A01" w14:textId="4CB43EE8" w:rsidR="00864C9F" w:rsidRDefault="00864C9F" w:rsidP="00864C9F">
      <w:pPr>
        <w:spacing w:line="0" w:lineRule="atLeast"/>
        <w:ind w:left="4020"/>
        <w:jc w:val="right"/>
        <w:rPr>
          <w:rFonts w:asciiTheme="minorHAnsi" w:eastAsia="Cambria" w:hAnsiTheme="minorHAnsi"/>
          <w:b/>
          <w:sz w:val="24"/>
          <w:szCs w:val="24"/>
        </w:rPr>
      </w:pPr>
      <w:r w:rsidRPr="00E94950">
        <w:rPr>
          <w:rFonts w:asciiTheme="minorHAnsi" w:eastAsia="Cambria" w:hAnsiTheme="minorHAnsi"/>
          <w:b/>
        </w:rPr>
        <w:t xml:space="preserve"> </w:t>
      </w:r>
      <w:r w:rsidRPr="00E94950">
        <w:rPr>
          <w:rFonts w:asciiTheme="minorHAnsi" w:eastAsia="Cambria" w:hAnsiTheme="minorHAnsi"/>
          <w:b/>
          <w:i/>
        </w:rPr>
        <w:t>“AMMINISTRAZIONE COMPETENTE</w:t>
      </w:r>
      <w:r w:rsidRPr="005446FB">
        <w:rPr>
          <w:rFonts w:asciiTheme="minorHAnsi" w:eastAsia="Cambria" w:hAnsiTheme="minorHAnsi"/>
          <w:b/>
          <w:i/>
          <w:sz w:val="24"/>
          <w:szCs w:val="24"/>
        </w:rPr>
        <w:t>”</w:t>
      </w:r>
      <w:r w:rsidRPr="005446FB">
        <w:rPr>
          <w:rFonts w:asciiTheme="minorHAnsi" w:eastAsia="Cambria" w:hAnsiTheme="minorHAnsi"/>
          <w:b/>
          <w:sz w:val="24"/>
          <w:szCs w:val="24"/>
        </w:rPr>
        <w:t xml:space="preserve"> </w:t>
      </w:r>
    </w:p>
    <w:p w14:paraId="5F0EC786" w14:textId="77777777" w:rsidR="00EA38D6" w:rsidRDefault="00EA38D6" w:rsidP="00864C9F">
      <w:pPr>
        <w:spacing w:line="0" w:lineRule="atLeast"/>
        <w:ind w:left="4020"/>
        <w:jc w:val="right"/>
        <w:rPr>
          <w:rFonts w:asciiTheme="minorHAnsi" w:eastAsia="Cambria" w:hAnsiTheme="minorHAnsi"/>
          <w:b/>
          <w:sz w:val="24"/>
          <w:szCs w:val="24"/>
        </w:rPr>
      </w:pPr>
    </w:p>
    <w:p w14:paraId="05C93079" w14:textId="1255430A" w:rsidR="00EA38D6" w:rsidRPr="00070124" w:rsidRDefault="00EA38D6" w:rsidP="00864C9F">
      <w:pPr>
        <w:spacing w:line="0" w:lineRule="atLeast"/>
        <w:ind w:left="4020"/>
        <w:jc w:val="right"/>
        <w:rPr>
          <w:rFonts w:asciiTheme="minorHAnsi" w:eastAsia="Cambria" w:hAnsiTheme="minorHAnsi"/>
        </w:rPr>
      </w:pPr>
      <w:r w:rsidRPr="00070124">
        <w:rPr>
          <w:rFonts w:asciiTheme="minorHAnsi" w:eastAsia="Cambria" w:hAnsiTheme="minorHAnsi"/>
        </w:rPr>
        <w:t>Pec: aziendaconsortileb02@pec.it</w:t>
      </w:r>
    </w:p>
    <w:p w14:paraId="1A804FD2" w14:textId="77777777" w:rsidR="00721F6A" w:rsidRPr="005446FB" w:rsidRDefault="00721F6A" w:rsidP="00721F6A">
      <w:pPr>
        <w:jc w:val="right"/>
        <w:rPr>
          <w:rFonts w:asciiTheme="minorHAnsi" w:hAnsiTheme="minorHAnsi" w:cs="Arial"/>
          <w:sz w:val="24"/>
          <w:szCs w:val="24"/>
        </w:rPr>
      </w:pPr>
    </w:p>
    <w:p w14:paraId="37E0205F" w14:textId="6376E8F0" w:rsidR="00320FB7" w:rsidRPr="00E94950" w:rsidRDefault="00721F6A" w:rsidP="00F3110E">
      <w:pPr>
        <w:adjustRightInd w:val="0"/>
        <w:jc w:val="both"/>
        <w:rPr>
          <w:rFonts w:asciiTheme="minorHAnsi" w:hAnsiTheme="minorHAnsi" w:cs="Arial"/>
          <w:b/>
          <w:bCs/>
        </w:rPr>
      </w:pPr>
      <w:r w:rsidRPr="00E94950">
        <w:rPr>
          <w:rFonts w:asciiTheme="minorHAnsi" w:hAnsiTheme="minorHAnsi" w:cs="Arial"/>
          <w:b/>
          <w:bCs/>
        </w:rPr>
        <w:t xml:space="preserve">Oggetto: Segnalazione certificata di inizio attività per servizi territoriali e domiciliari ricompresi nel </w:t>
      </w:r>
      <w:r w:rsidR="00F3110E" w:rsidRPr="00F3110E">
        <w:rPr>
          <w:rFonts w:asciiTheme="minorHAnsi" w:hAnsiTheme="minorHAnsi" w:cs="Arial"/>
          <w:b/>
          <w:bCs/>
        </w:rPr>
        <w:t>Catalogo dei servizi residenziali, semiresidenziali, territoriali e</w:t>
      </w:r>
      <w:r w:rsidR="00F3110E">
        <w:rPr>
          <w:rFonts w:asciiTheme="minorHAnsi" w:hAnsiTheme="minorHAnsi" w:cs="Arial"/>
          <w:b/>
          <w:bCs/>
        </w:rPr>
        <w:t xml:space="preserve"> </w:t>
      </w:r>
      <w:r w:rsidR="00F3110E" w:rsidRPr="00F3110E">
        <w:rPr>
          <w:rFonts w:asciiTheme="minorHAnsi" w:hAnsiTheme="minorHAnsi" w:cs="Arial"/>
          <w:b/>
          <w:bCs/>
        </w:rPr>
        <w:t xml:space="preserve">domiciliari di cui al </w:t>
      </w:r>
      <w:r w:rsidRPr="00E94950">
        <w:rPr>
          <w:rFonts w:asciiTheme="minorHAnsi" w:hAnsiTheme="minorHAnsi" w:cs="Arial"/>
          <w:b/>
          <w:bCs/>
        </w:rPr>
        <w:t>Regolamento Regionale n. 4 del 7 Aprile 2014 “Regolamento di attuazione della legge Regionale 23 ottobre 2007, n. 11 (legge per la dignità e la cittadinanza sociale. Attuazione della legge 8 novembre 2000, n. 328)”.</w:t>
      </w:r>
      <w:r w:rsidR="00320FB7" w:rsidRPr="00E94950">
        <w:rPr>
          <w:rFonts w:ascii="Arial Narrow" w:eastAsia="Times New Roman" w:hAnsi="Arial Narrow" w:cs="Times New Roman"/>
          <w:b/>
          <w:lang w:bidi="ar-SA"/>
        </w:rPr>
        <w:t xml:space="preserve"> </w:t>
      </w:r>
      <w:r w:rsidR="00320FB7" w:rsidRPr="00E94950">
        <w:rPr>
          <w:rFonts w:asciiTheme="minorHAnsi" w:hAnsiTheme="minorHAnsi" w:cs="Arial"/>
          <w:b/>
          <w:bCs/>
        </w:rPr>
        <w:t>(B.U.R.C. n. 28 del 28.04.2014)</w:t>
      </w:r>
    </w:p>
    <w:p w14:paraId="65C01CAD" w14:textId="77777777" w:rsidR="00721F6A" w:rsidRPr="005446FB" w:rsidRDefault="00721F6A" w:rsidP="00721F6A">
      <w:pPr>
        <w:adjustRightInd w:val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6191335" w14:textId="77777777" w:rsidR="00721F6A" w:rsidRPr="005446FB" w:rsidRDefault="00721F6A" w:rsidP="00721F6A">
      <w:pPr>
        <w:pStyle w:val="WW-Standard"/>
        <w:ind w:right="139"/>
        <w:jc w:val="center"/>
        <w:rPr>
          <w:rFonts w:asciiTheme="minorHAnsi" w:hAnsiTheme="minorHAnsi"/>
          <w:i/>
          <w:iCs/>
          <w:sz w:val="24"/>
          <w:szCs w:val="24"/>
        </w:rPr>
      </w:pPr>
      <w:r w:rsidRPr="005446FB">
        <w:rPr>
          <w:rFonts w:asciiTheme="minorHAnsi" w:hAnsiTheme="minorHAnsi"/>
          <w:i/>
          <w:iCs/>
          <w:sz w:val="24"/>
          <w:szCs w:val="24"/>
        </w:rPr>
        <w:t>da compilare a cura del Soggetto titolare del servizio)</w:t>
      </w:r>
    </w:p>
    <w:tbl>
      <w:tblPr>
        <w:tblpPr w:leftFromText="141" w:rightFromText="141" w:vertAnchor="text" w:horzAnchor="margin" w:tblpY="20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53"/>
      </w:tblGrid>
      <w:tr w:rsidR="00320FB7" w:rsidRPr="005446FB" w14:paraId="0ED4554F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61242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 xml:space="preserve">Il sottoscritto    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6902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3C9FB7CB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97A8A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Codice Fiscale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B481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178A33D0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ACC1F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nato   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83F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6C8D115A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26DD5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il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51DC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5E0AF29B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F9EE1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residente in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213C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1E5F75C9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A0F3B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alla Via/Piazza, n.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BFD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1D27BCDB" w14:textId="77777777" w:rsidTr="00320FB7">
        <w:trPr>
          <w:trHeight w:val="459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65093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 xml:space="preserve">Telefono </w:t>
            </w:r>
          </w:p>
        </w:tc>
        <w:tc>
          <w:tcPr>
            <w:tcW w:w="7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5D9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320FB7" w:rsidRPr="005446FB" w14:paraId="6C432802" w14:textId="77777777" w:rsidTr="00320FB7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4DD53" w14:textId="77777777" w:rsidR="00320FB7" w:rsidRPr="00E94950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2BC" w14:textId="77777777" w:rsidR="00320FB7" w:rsidRPr="005446FB" w:rsidRDefault="00320FB7" w:rsidP="00320FB7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</w:tbl>
    <w:p w14:paraId="5B02A37B" w14:textId="77777777" w:rsidR="00721F6A" w:rsidRPr="005446FB" w:rsidRDefault="00721F6A" w:rsidP="00721F6A">
      <w:pPr>
        <w:pStyle w:val="WW-Standard"/>
        <w:ind w:right="139"/>
        <w:rPr>
          <w:rFonts w:asciiTheme="minorHAnsi" w:hAnsiTheme="minorHAnsi"/>
          <w:i/>
          <w:iCs/>
          <w:sz w:val="24"/>
          <w:szCs w:val="24"/>
        </w:rPr>
      </w:pPr>
    </w:p>
    <w:p w14:paraId="29BB599C" w14:textId="77777777" w:rsidR="00721F6A" w:rsidRPr="00E94950" w:rsidRDefault="00721F6A" w:rsidP="00721F6A">
      <w:pPr>
        <w:pStyle w:val="WW-Standard"/>
        <w:ind w:right="139"/>
        <w:rPr>
          <w:rFonts w:asciiTheme="minorHAnsi" w:hAnsiTheme="minorHAnsi"/>
          <w:b/>
          <w:sz w:val="22"/>
          <w:szCs w:val="22"/>
        </w:rPr>
      </w:pPr>
      <w:r w:rsidRPr="00E94950">
        <w:rPr>
          <w:rFonts w:asciiTheme="minorHAnsi" w:hAnsiTheme="minorHAnsi"/>
          <w:b/>
          <w:sz w:val="22"/>
          <w:szCs w:val="22"/>
        </w:rPr>
        <w:t>in qualità di Legale Rappresentante di:</w:t>
      </w:r>
    </w:p>
    <w:p w14:paraId="136977E9" w14:textId="77777777" w:rsidR="00721F6A" w:rsidRPr="005446FB" w:rsidRDefault="00721F6A" w:rsidP="00721F6A">
      <w:pPr>
        <w:pStyle w:val="WW-Standard"/>
        <w:ind w:right="139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7193"/>
      </w:tblGrid>
      <w:tr w:rsidR="00721F6A" w:rsidRPr="005446FB" w14:paraId="0D6DB14A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9EF00" w14:textId="77777777" w:rsidR="00721F6A" w:rsidRPr="00E94950" w:rsidRDefault="00721F6A" w:rsidP="00970588">
            <w:pPr>
              <w:pStyle w:val="WW-Standard"/>
              <w:snapToGrid w:val="0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Denominazione/Ragione Sociale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62B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44897546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72C7D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Natura Giuridica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1A0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76B1D8CA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4E993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Codice Fiscale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2DE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6D29B091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6BBCB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Partita IVA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F46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25A68159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79718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lastRenderedPageBreak/>
              <w:t>sede legale in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6DA0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7C388BA6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CEE39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Via/Piazza, n.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812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4B47D695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25997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Telefono e fax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BA1E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5C8F32BF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FE920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1FAD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1E3C0532" w14:textId="77777777" w:rsidTr="00320FB7">
        <w:trPr>
          <w:trHeight w:val="459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AAFCF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sede operativa in</w:t>
            </w:r>
            <w:r w:rsidRPr="00E94950">
              <w:rPr>
                <w:rStyle w:val="Caratteredellanota"/>
                <w:rFonts w:asciiTheme="minorHAnsi" w:hAnsiTheme="minorHAnsi"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7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404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7D843276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01D89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 xml:space="preserve"> Via/Piazza, n.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10D3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009AFA74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0C177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Telefono e  fax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1F2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721F6A" w:rsidRPr="005446FB" w14:paraId="7CD2AE62" w14:textId="77777777" w:rsidTr="00320FB7">
        <w:trPr>
          <w:trHeight w:val="4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6D93B" w14:textId="77777777" w:rsidR="00721F6A" w:rsidRPr="00E94950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E94950">
              <w:rPr>
                <w:rFonts w:asciiTheme="minorHAnsi" w:hAnsi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2E7" w14:textId="77777777" w:rsidR="00721F6A" w:rsidRPr="005446FB" w:rsidRDefault="00721F6A" w:rsidP="00970588">
            <w:pPr>
              <w:pStyle w:val="WW-Standard"/>
              <w:snapToGrid w:val="0"/>
              <w:spacing w:line="360" w:lineRule="auto"/>
              <w:ind w:right="139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</w:tbl>
    <w:p w14:paraId="3978D6F8" w14:textId="77777777" w:rsidR="00721F6A" w:rsidRPr="005446FB" w:rsidRDefault="00721F6A" w:rsidP="00721F6A">
      <w:pPr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15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320FB7" w:rsidRPr="00090DDB" w14:paraId="287E0F66" w14:textId="77777777" w:rsidTr="00BF3421">
        <w:trPr>
          <w:trHeight w:val="1319"/>
        </w:trPr>
        <w:tc>
          <w:tcPr>
            <w:tcW w:w="10155" w:type="dxa"/>
          </w:tcPr>
          <w:p w14:paraId="66B8DAE0" w14:textId="77777777" w:rsidR="00320FB7" w:rsidRPr="00090DDB" w:rsidRDefault="00320FB7" w:rsidP="00BF3421">
            <w:pPr>
              <w:tabs>
                <w:tab w:val="left" w:pos="9498"/>
              </w:tabs>
              <w:ind w:left="-32" w:right="14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DDB">
              <w:rPr>
                <w:rFonts w:asciiTheme="minorHAnsi" w:hAnsiTheme="minorHAnsi"/>
                <w:bCs/>
                <w:sz w:val="24"/>
                <w:szCs w:val="24"/>
              </w:rPr>
              <w:t>consapevole di quanto prescritto dagli articoli 75 e 76 del D.P.R. 445/2000 sulla responsabilità penale cui può andare incontro in caso di dichiarazioni mendaci, nonché sulla decadenza dei benefici eventualmente conseguiti sulla base di dichiarazioni non veritiere, ai sensi e per gli effetti di cui agli articoli 46 e 47 del medesimo D.P.R. 445/2000.</w:t>
            </w:r>
          </w:p>
          <w:p w14:paraId="5CB1B51D" w14:textId="77777777" w:rsidR="00320FB7" w:rsidRPr="00090DDB" w:rsidRDefault="00320FB7" w:rsidP="00BF3421">
            <w:pPr>
              <w:pStyle w:val="Stile"/>
              <w:rPr>
                <w:rFonts w:asciiTheme="minorHAnsi" w:hAnsiTheme="minorHAnsi"/>
                <w:sz w:val="24"/>
              </w:rPr>
            </w:pPr>
          </w:p>
        </w:tc>
      </w:tr>
    </w:tbl>
    <w:p w14:paraId="07218B2F" w14:textId="77777777" w:rsidR="00320FB7" w:rsidRPr="00E94950" w:rsidRDefault="00320FB7" w:rsidP="00320FB7">
      <w:pPr>
        <w:pStyle w:val="Didascalia"/>
        <w:rPr>
          <w:rFonts w:asciiTheme="minorHAnsi" w:hAnsiTheme="minorHAnsi"/>
          <w:sz w:val="22"/>
          <w:szCs w:val="22"/>
        </w:rPr>
      </w:pPr>
      <w:r w:rsidRPr="00E94950">
        <w:rPr>
          <w:rFonts w:asciiTheme="minorHAnsi" w:hAnsiTheme="minorHAnsi"/>
          <w:sz w:val="22"/>
          <w:szCs w:val="22"/>
        </w:rPr>
        <w:t>DICHIARA</w:t>
      </w:r>
    </w:p>
    <w:p w14:paraId="2CE5365C" w14:textId="77777777" w:rsidR="00320FB7" w:rsidRPr="00090DDB" w:rsidRDefault="00320FB7" w:rsidP="00320FB7">
      <w:pPr>
        <w:rPr>
          <w:rFonts w:asciiTheme="minorHAnsi" w:hAnsiTheme="minorHAnsi"/>
          <w:sz w:val="24"/>
          <w:szCs w:val="24"/>
        </w:rPr>
      </w:pPr>
    </w:p>
    <w:p w14:paraId="7063284F" w14:textId="77777777" w:rsidR="00320FB7" w:rsidRPr="00090DDB" w:rsidRDefault="00320FB7" w:rsidP="00320FB7">
      <w:pPr>
        <w:tabs>
          <w:tab w:val="left" w:pos="9498"/>
        </w:tabs>
        <w:ind w:left="-142" w:right="140"/>
        <w:jc w:val="both"/>
        <w:rPr>
          <w:rFonts w:asciiTheme="minorHAnsi" w:hAnsiTheme="minorHAnsi"/>
          <w:bCs/>
          <w:sz w:val="24"/>
          <w:szCs w:val="24"/>
        </w:rPr>
      </w:pPr>
      <w:r w:rsidRPr="00090DDB">
        <w:rPr>
          <w:rFonts w:asciiTheme="minorHAnsi" w:hAnsiTheme="minorHAnsi"/>
          <w:bCs/>
          <w:sz w:val="24"/>
          <w:szCs w:val="24"/>
        </w:rPr>
        <w:t>ai sensi e per gli effetti dell’art. 19 della Legge 07.08.1990 n. 241 (come sostituito dalla Legge 30.07.2010 n. 122),  in ottemperanza a quanto previsto dall’art. 7 del Regolamento Regionale n. 4 del 07.04.2014  di attuazione della L.R. 11/07 di voler avviare le attività relative al seguente servizio previsto tra quelli della sezione B del Catalogo dei servizi residenziali, semiresidenziali, territoriali e domiciliari di cui al Regolamento n. 4 del 07.04.2014:</w:t>
      </w:r>
    </w:p>
    <w:p w14:paraId="270E4414" w14:textId="77777777" w:rsidR="00320FB7" w:rsidRPr="00A61EC4" w:rsidRDefault="00320FB7" w:rsidP="00320FB7">
      <w:pPr>
        <w:pStyle w:val="Stile"/>
      </w:pPr>
    </w:p>
    <w:p w14:paraId="695683F6" w14:textId="01BADB9E" w:rsidR="00320FB7" w:rsidRPr="00320FB7" w:rsidRDefault="00320FB7" w:rsidP="00320FB7">
      <w:pPr>
        <w:pStyle w:val="Stile"/>
        <w:rPr>
          <w:rFonts w:asciiTheme="minorHAnsi" w:hAnsiTheme="minorHAnsi"/>
          <w:sz w:val="24"/>
        </w:rPr>
      </w:pPr>
      <w:r w:rsidRPr="00320FB7">
        <w:rPr>
          <w:rFonts w:asciiTheme="minorHAnsi" w:hAnsiTheme="minorHAnsi"/>
          <w:sz w:val="24"/>
        </w:rPr>
        <w:t>Denominazione del servizio: ______________________________________________________</w:t>
      </w:r>
    </w:p>
    <w:p w14:paraId="37116642" w14:textId="77777777" w:rsidR="00320FB7" w:rsidRPr="00320FB7" w:rsidRDefault="00320FB7" w:rsidP="00320FB7">
      <w:pPr>
        <w:pStyle w:val="Stile"/>
        <w:rPr>
          <w:rFonts w:asciiTheme="minorHAnsi" w:hAnsiTheme="minorHAnsi"/>
          <w:sz w:val="24"/>
        </w:rPr>
      </w:pPr>
    </w:p>
    <w:p w14:paraId="318CCF6A" w14:textId="77777777" w:rsidR="00320FB7" w:rsidRPr="00320FB7" w:rsidRDefault="00320FB7" w:rsidP="00320FB7">
      <w:pPr>
        <w:pStyle w:val="Stile"/>
        <w:rPr>
          <w:rFonts w:asciiTheme="minorHAnsi" w:hAnsiTheme="minorHAnsi"/>
          <w:sz w:val="24"/>
        </w:rPr>
      </w:pPr>
      <w:r w:rsidRPr="00320FB7">
        <w:rPr>
          <w:rFonts w:asciiTheme="minorHAnsi" w:hAnsiTheme="minorHAnsi"/>
          <w:sz w:val="24"/>
        </w:rPr>
        <w:t>Appartenente alla seguente tipologia (barrare la sola casella interessata):</w:t>
      </w:r>
    </w:p>
    <w:p w14:paraId="04238B06" w14:textId="77777777" w:rsidR="00721F6A" w:rsidRPr="005446FB" w:rsidRDefault="00721F6A" w:rsidP="00721F6A">
      <w:pPr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1"/>
        <w:gridCol w:w="691"/>
      </w:tblGrid>
      <w:tr w:rsidR="00EA38D6" w:rsidRPr="005446FB" w14:paraId="31BA9AAF" w14:textId="77777777" w:rsidTr="00EA38D6">
        <w:trPr>
          <w:trHeight w:val="340"/>
          <w:jc w:val="center"/>
        </w:trPr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132EB" w14:textId="77777777" w:rsidR="00EA38D6" w:rsidRPr="005446FB" w:rsidRDefault="00EA38D6" w:rsidP="00970588">
            <w:pPr>
              <w:pStyle w:val="Textbody"/>
              <w:snapToGrid w:val="0"/>
              <w:ind w:right="139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5446FB">
              <w:rPr>
                <w:rFonts w:asciiTheme="minorHAnsi" w:hAnsiTheme="minorHAnsi" w:cs="Arial"/>
                <w:szCs w:val="24"/>
              </w:rPr>
              <w:t>Servizio di Assistenza Scolastica</w:t>
            </w:r>
          </w:p>
        </w:tc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87DB0" w14:textId="0FED479E" w:rsidR="00EA38D6" w:rsidRPr="005446FB" w:rsidRDefault="00EA38D6" w:rsidP="00970588">
            <w:pPr>
              <w:pStyle w:val="Textbody"/>
              <w:snapToGrid w:val="0"/>
              <w:ind w:right="139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</w:p>
        </w:tc>
      </w:tr>
      <w:tr w:rsidR="00721F6A" w:rsidRPr="005446FB" w14:paraId="37D10B97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D0BEE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Progetti terapeutico Riabilitativo sostenuti da budget di salute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F99ED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63F08CFF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6684F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Assistenza Domiciliare Integrata con servizi sanitari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C9158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08F8B481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DFD0A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Assistenza Domiciliare socio assistenziale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1196A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292D3C46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166CB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Centri per le famiglie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160D9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4B3FCE78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E224B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Servizio di Mediazione culturale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6816B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30EDE21A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0C14F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Servizio di Mediazione familiare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4ED3B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179CE957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7C80D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Segretariato sociale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274F0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31EF9D2E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07363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Telefonia sociale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7936E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66401A38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DCCB8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Telesoccorso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3A07A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1F069254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AD57F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Trasporto Sociale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D4C58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26F3BBED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697F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lastRenderedPageBreak/>
              <w:t>Unità Mobile di strada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403D4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31A94174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D39C1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Laboratori di Educativa Territoriale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D85F8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7452278C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0C81F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Centri Antiviolenza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A23F4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1F6A" w:rsidRPr="005446FB" w14:paraId="2D793B4C" w14:textId="77777777" w:rsidTr="00EA38D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412E2" w14:textId="77777777" w:rsidR="00721F6A" w:rsidRPr="005446FB" w:rsidRDefault="00721F6A" w:rsidP="00970588">
            <w:pPr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46FB">
              <w:rPr>
                <w:rFonts w:asciiTheme="minorHAnsi" w:hAnsiTheme="minorHAnsi" w:cs="Arial"/>
                <w:sz w:val="24"/>
                <w:szCs w:val="24"/>
              </w:rPr>
              <w:t>Servizio di pronto intervento sociale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6AB" w14:textId="77777777" w:rsidR="00721F6A" w:rsidRPr="005446FB" w:rsidRDefault="00721F6A" w:rsidP="00970588">
            <w:pPr>
              <w:pStyle w:val="WW-Standard"/>
              <w:tabs>
                <w:tab w:val="left" w:pos="360"/>
              </w:tabs>
              <w:snapToGrid w:val="0"/>
              <w:ind w:right="139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EE4AFE6" w14:textId="77777777" w:rsidR="00721F6A" w:rsidRPr="005446FB" w:rsidRDefault="00721F6A" w:rsidP="00721F6A">
      <w:pPr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55BED694" w14:textId="77777777" w:rsidR="00721F6A" w:rsidRPr="00E94950" w:rsidRDefault="00721F6A" w:rsidP="00721F6A">
      <w:pPr>
        <w:adjustRightInd w:val="0"/>
        <w:jc w:val="both"/>
        <w:rPr>
          <w:rFonts w:asciiTheme="minorHAnsi" w:hAnsiTheme="minorHAnsi" w:cs="Arial"/>
          <w:b/>
          <w:bCs/>
        </w:rPr>
      </w:pPr>
      <w:r w:rsidRPr="00E94950">
        <w:rPr>
          <w:rFonts w:asciiTheme="minorHAnsi" w:hAnsiTheme="minorHAnsi" w:cs="Arial"/>
          <w:b/>
          <w:bCs/>
        </w:rPr>
        <w:t>A tal fine</w:t>
      </w:r>
    </w:p>
    <w:p w14:paraId="153AE24E" w14:textId="77777777" w:rsidR="00721F6A" w:rsidRPr="00E94950" w:rsidRDefault="00721F6A" w:rsidP="00721F6A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E94950">
        <w:rPr>
          <w:rFonts w:asciiTheme="minorHAnsi" w:hAnsiTheme="minorHAnsi" w:cs="Arial"/>
          <w:b/>
          <w:bCs/>
        </w:rPr>
        <w:t>DICHIARA</w:t>
      </w:r>
    </w:p>
    <w:p w14:paraId="090C6695" w14:textId="77777777" w:rsidR="00337D20" w:rsidRPr="005446FB" w:rsidRDefault="00337D20" w:rsidP="00721F6A">
      <w:pPr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5DA8EB2" w14:textId="069E253A" w:rsidR="00721F6A" w:rsidRPr="005446FB" w:rsidRDefault="00721F6A" w:rsidP="00721F6A">
      <w:pPr>
        <w:adjustRightInd w:val="0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5446FB">
        <w:rPr>
          <w:rFonts w:asciiTheme="minorHAnsi" w:hAnsiTheme="minorHAnsi" w:cs="Arial"/>
          <w:i/>
          <w:iCs/>
          <w:sz w:val="24"/>
          <w:szCs w:val="24"/>
        </w:rPr>
        <w:t>sotto la propria responsabilità, consapevole delle sanzioni penali previste dall'art. 76 del Decreto del Presidente della Repubblica 28 dicembre 2000 n.445 e ss.mm.ii. per le ipotesi di falsità in atti e</w:t>
      </w:r>
      <w:r w:rsidR="00337D20" w:rsidRPr="005446FB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5446FB">
        <w:rPr>
          <w:rFonts w:asciiTheme="minorHAnsi" w:hAnsiTheme="minorHAnsi" w:cs="Arial"/>
          <w:i/>
          <w:iCs/>
          <w:sz w:val="24"/>
          <w:szCs w:val="24"/>
        </w:rPr>
        <w:t>dichiarazioni mendaci:</w:t>
      </w:r>
    </w:p>
    <w:p w14:paraId="50B0BF8A" w14:textId="67299BD7" w:rsidR="00721F6A" w:rsidRPr="005446FB" w:rsidRDefault="00721F6A" w:rsidP="00721F6A">
      <w:pPr>
        <w:pStyle w:val="Paragrafoelenco"/>
        <w:widowControl/>
        <w:numPr>
          <w:ilvl w:val="0"/>
          <w:numId w:val="31"/>
        </w:numPr>
        <w:adjustRightInd w:val="0"/>
        <w:spacing w:before="0"/>
        <w:ind w:left="714" w:hanging="35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446FB">
        <w:rPr>
          <w:rFonts w:asciiTheme="minorHAnsi" w:hAnsiTheme="minorHAnsi" w:cs="Arial"/>
          <w:sz w:val="24"/>
          <w:szCs w:val="24"/>
        </w:rPr>
        <w:t>di non aver riportato condanne definitive per delitti non colposi di cui al libro II, titoli II, IX, XI,XII, XIII del Codice Penale, per il quale non è intervenuta la riabilitazione e non sussiste neisuoi confronti causa di divieto, decadenza, sospensione ai sensi del decreto legislativo 6 settembre 2011, n. 159 (Codice delle leggi antimafia e delle misure di prevenzione, nonché nuove disposizioni in materia di documentazione antimafia, a norma degli articoli 1 e 2  della legge 13 agosto 2010, n. 136);</w:t>
      </w:r>
    </w:p>
    <w:p w14:paraId="27B0EDAC" w14:textId="77777777" w:rsidR="00721F6A" w:rsidRPr="005446FB" w:rsidRDefault="00721F6A" w:rsidP="00721F6A">
      <w:pPr>
        <w:pStyle w:val="Paragrafoelenco"/>
        <w:widowControl/>
        <w:numPr>
          <w:ilvl w:val="0"/>
          <w:numId w:val="31"/>
        </w:numPr>
        <w:adjustRightInd w:val="0"/>
        <w:spacing w:before="0"/>
        <w:ind w:left="714" w:hanging="357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di rispettare le norme generali in materia di urbanistica, edilizia, barriere architettoniche,</w:t>
      </w:r>
    </w:p>
    <w:p w14:paraId="499A9F79" w14:textId="44076904" w:rsidR="00721F6A" w:rsidRPr="005446FB" w:rsidRDefault="00721F6A" w:rsidP="00721F6A">
      <w:pPr>
        <w:pStyle w:val="Paragrafoelenco"/>
        <w:numPr>
          <w:ilvl w:val="0"/>
          <w:numId w:val="31"/>
        </w:numPr>
        <w:adjustRightInd w:val="0"/>
        <w:spacing w:before="0"/>
        <w:ind w:left="714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sicurezza del lavoro, igiene e prevenzione incendi;</w:t>
      </w:r>
    </w:p>
    <w:p w14:paraId="222AA1C4" w14:textId="0CECD381" w:rsidR="00721F6A" w:rsidRPr="005446FB" w:rsidRDefault="00721F6A" w:rsidP="00721F6A">
      <w:pPr>
        <w:pStyle w:val="Paragrafoelenco"/>
        <w:widowControl/>
        <w:numPr>
          <w:ilvl w:val="0"/>
          <w:numId w:val="31"/>
        </w:numPr>
        <w:adjustRightInd w:val="0"/>
        <w:spacing w:before="0"/>
        <w:ind w:left="714" w:hanging="357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di rispettare i contratti di lavoro, gli inquadramenti professionali e le norme in materia di contribuzione e pensionistiche per il personale dipendente;</w:t>
      </w:r>
    </w:p>
    <w:p w14:paraId="588C9C44" w14:textId="60C6FE4F" w:rsidR="00721F6A" w:rsidRPr="005446FB" w:rsidRDefault="00721F6A" w:rsidP="00721F6A">
      <w:pPr>
        <w:pStyle w:val="Paragrafoelenco"/>
        <w:widowControl/>
        <w:numPr>
          <w:ilvl w:val="0"/>
          <w:numId w:val="31"/>
        </w:numPr>
        <w:adjustRightInd w:val="0"/>
        <w:spacing w:before="0"/>
        <w:ind w:left="714" w:hanging="357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che, quale datore di lavoro, è in possesso per l'intero personale impiegato, con contatti diretti e regolari, di idoneo certificato del casellario giudiziale ai sensi dell'art.2 del Decreto Legislativo n. 39 del 4/3/2014;</w:t>
      </w:r>
    </w:p>
    <w:p w14:paraId="44C8290E" w14:textId="77777777" w:rsidR="00721F6A" w:rsidRPr="005446FB" w:rsidRDefault="00721F6A" w:rsidP="00721F6A">
      <w:pPr>
        <w:pStyle w:val="Paragrafoelenco"/>
        <w:widowControl/>
        <w:numPr>
          <w:ilvl w:val="0"/>
          <w:numId w:val="31"/>
        </w:numPr>
        <w:adjustRightInd w:val="0"/>
        <w:spacing w:before="0"/>
        <w:ind w:left="714" w:hanging="357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che il servizio per il quale si presenta la SCIA è in possesso di tutti i requisiti previsti dal Regolamento Regionale n. 4/2014 e relativo Catalogo;</w:t>
      </w:r>
    </w:p>
    <w:p w14:paraId="4DFA42F9" w14:textId="77777777" w:rsidR="00320FB7" w:rsidRPr="00090DDB" w:rsidRDefault="00721F6A" w:rsidP="00090DDB">
      <w:pPr>
        <w:pStyle w:val="Paragrafoelenco"/>
        <w:numPr>
          <w:ilvl w:val="0"/>
          <w:numId w:val="31"/>
        </w:numPr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90DDB">
        <w:rPr>
          <w:rFonts w:asciiTheme="minorHAnsi" w:hAnsiTheme="minorHAnsi" w:cs="Arial"/>
          <w:color w:val="000000"/>
          <w:sz w:val="24"/>
          <w:szCs w:val="24"/>
        </w:rPr>
        <w:t>di essere in regola con la posizione tributaria e contributiva;</w:t>
      </w:r>
      <w:r w:rsidR="00320FB7" w:rsidRPr="00090DDB">
        <w:rPr>
          <w:rFonts w:asciiTheme="minorHAnsi" w:hAnsiTheme="minorHAnsi" w:cs="Arial"/>
          <w:sz w:val="24"/>
          <w:szCs w:val="24"/>
        </w:rPr>
        <w:t xml:space="preserve"> </w:t>
      </w:r>
    </w:p>
    <w:p w14:paraId="2D82A908" w14:textId="14E826FF" w:rsidR="00320FB7" w:rsidRPr="00090DDB" w:rsidRDefault="00320FB7" w:rsidP="00090DDB">
      <w:pPr>
        <w:pStyle w:val="Paragrafoelenco"/>
        <w:numPr>
          <w:ilvl w:val="0"/>
          <w:numId w:val="31"/>
        </w:numPr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090DDB">
        <w:rPr>
          <w:rFonts w:asciiTheme="minorHAnsi" w:hAnsiTheme="minorHAnsi" w:cs="Arial"/>
          <w:sz w:val="24"/>
          <w:szCs w:val="24"/>
        </w:rPr>
        <w:t>che, quale datore di lavoro, è in possesso per l'intero personale impiegato, con contatti diretti e regolari, di idoneo certificato del casellario giudiziale ai sensi dell'art.2 del Decreto Legislativo n. 39 del 4/3/2014;</w:t>
      </w:r>
    </w:p>
    <w:p w14:paraId="04E1367A" w14:textId="77777777" w:rsidR="00090DDB" w:rsidRDefault="00090DDB" w:rsidP="00721F6A">
      <w:pPr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A60A95F" w14:textId="77777777" w:rsidR="00721F6A" w:rsidRPr="00E94950" w:rsidRDefault="00721F6A" w:rsidP="00721F6A">
      <w:pPr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94950">
        <w:rPr>
          <w:rFonts w:asciiTheme="minorHAnsi" w:hAnsiTheme="minorHAnsi" w:cs="Arial"/>
          <w:b/>
          <w:bCs/>
          <w:color w:val="000000"/>
        </w:rPr>
        <w:t>si impegna</w:t>
      </w:r>
    </w:p>
    <w:p w14:paraId="194E8A57" w14:textId="77777777" w:rsidR="00721F6A" w:rsidRPr="005446FB" w:rsidRDefault="00721F6A" w:rsidP="00721F6A">
      <w:pPr>
        <w:adjustRightInd w:val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1BE09CFD" w14:textId="77777777" w:rsidR="00721F6A" w:rsidRPr="005446FB" w:rsidRDefault="00721F6A" w:rsidP="00E77E78">
      <w:pPr>
        <w:pStyle w:val="Paragrafoelenco"/>
        <w:widowControl/>
        <w:numPr>
          <w:ilvl w:val="0"/>
          <w:numId w:val="32"/>
        </w:numPr>
        <w:adjustRightInd w:val="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a dare comunicazione all'Amministrazione di ogni eventuale variazione relativa ad uno o più elementi del servizio, entro 10 giorni dall'intervenuta variazione, specificandone la causa ed i tempi di permanenza;</w:t>
      </w:r>
    </w:p>
    <w:p w14:paraId="1CF0EE82" w14:textId="13E103A4" w:rsidR="00721F6A" w:rsidRPr="005446FB" w:rsidRDefault="00721F6A" w:rsidP="00E77E78">
      <w:pPr>
        <w:pStyle w:val="Paragrafoelenco"/>
        <w:widowControl/>
        <w:numPr>
          <w:ilvl w:val="0"/>
          <w:numId w:val="32"/>
        </w:numPr>
        <w:adjustRightInd w:val="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>a dare comunicazione all'Amministrazione, entro 10 giorni, di ogni eventuale sospensione       cessazione delle attività del servizio ;</w:t>
      </w:r>
    </w:p>
    <w:p w14:paraId="61FAA321" w14:textId="77777777" w:rsidR="00721F6A" w:rsidRPr="005446FB" w:rsidRDefault="00721F6A" w:rsidP="00721F6A">
      <w:pPr>
        <w:tabs>
          <w:tab w:val="left" w:pos="2160"/>
        </w:tabs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46FB">
        <w:rPr>
          <w:rFonts w:asciiTheme="minorHAnsi" w:hAnsiTheme="minorHAnsi" w:cs="Arial"/>
          <w:color w:val="000000"/>
          <w:sz w:val="24"/>
          <w:szCs w:val="24"/>
        </w:rPr>
        <w:tab/>
      </w:r>
    </w:p>
    <w:p w14:paraId="05867B57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13366D82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2A13D0D8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553FC649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0AA6B3DE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384EFADB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48FA67AB" w14:textId="77777777" w:rsidR="00070124" w:rsidRDefault="00070124" w:rsidP="00721F6A">
      <w:pPr>
        <w:adjustRightInd w:val="0"/>
        <w:jc w:val="center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675101C7" w14:textId="77777777" w:rsidR="00721F6A" w:rsidRPr="00E94950" w:rsidRDefault="00721F6A" w:rsidP="00721F6A">
      <w:pPr>
        <w:adjustRightInd w:val="0"/>
        <w:jc w:val="center"/>
        <w:rPr>
          <w:rFonts w:asciiTheme="minorHAnsi" w:hAnsiTheme="minorHAnsi" w:cs="Arial"/>
          <w:b/>
          <w:iCs/>
        </w:rPr>
      </w:pPr>
      <w:r w:rsidRPr="00E94950">
        <w:rPr>
          <w:rFonts w:asciiTheme="minorHAnsi" w:hAnsiTheme="minorHAnsi" w:cs="Arial"/>
          <w:b/>
          <w:iCs/>
        </w:rPr>
        <w:lastRenderedPageBreak/>
        <w:t>Scheda Tecnica del Servizio</w:t>
      </w:r>
    </w:p>
    <w:p w14:paraId="29BE1280" w14:textId="77777777" w:rsidR="00721F6A" w:rsidRPr="00E94950" w:rsidRDefault="00721F6A" w:rsidP="00721F6A">
      <w:pPr>
        <w:adjustRightInd w:val="0"/>
        <w:jc w:val="both"/>
        <w:rPr>
          <w:rFonts w:asciiTheme="minorHAnsi" w:hAnsiTheme="minorHAnsi" w:cs="Arial"/>
          <w:iCs/>
          <w:sz w:val="24"/>
          <w:szCs w:val="24"/>
        </w:rPr>
      </w:pPr>
    </w:p>
    <w:p w14:paraId="3B8786E7" w14:textId="77777777" w:rsidR="00721F6A" w:rsidRPr="00E94950" w:rsidRDefault="00721F6A" w:rsidP="00721F6A">
      <w:pPr>
        <w:adjustRightInd w:val="0"/>
        <w:jc w:val="both"/>
        <w:rPr>
          <w:rFonts w:asciiTheme="minorHAnsi" w:hAnsiTheme="minorHAnsi" w:cs="Arial"/>
          <w:b/>
          <w:iCs/>
        </w:rPr>
      </w:pPr>
      <w:r w:rsidRPr="00E94950">
        <w:rPr>
          <w:rFonts w:asciiTheme="minorHAnsi" w:hAnsiTheme="minorHAnsi" w:cs="Arial"/>
          <w:b/>
          <w:iCs/>
        </w:rPr>
        <w:t>Denominazione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2"/>
      </w:tblGrid>
      <w:tr w:rsidR="00721F6A" w:rsidRPr="00E94950" w14:paraId="1E96E092" w14:textId="77777777" w:rsidTr="00970588">
        <w:tc>
          <w:tcPr>
            <w:tcW w:w="9778" w:type="dxa"/>
          </w:tcPr>
          <w:p w14:paraId="594F22C2" w14:textId="77777777" w:rsidR="00721F6A" w:rsidRPr="00E94950" w:rsidRDefault="00721F6A" w:rsidP="00970588">
            <w:pPr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4BF55A52" w14:textId="77777777" w:rsidR="00721F6A" w:rsidRPr="00E94950" w:rsidRDefault="00721F6A" w:rsidP="00970588">
            <w:pPr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D320048" w14:textId="77777777" w:rsidR="00721F6A" w:rsidRPr="00E94950" w:rsidRDefault="00721F6A" w:rsidP="00721F6A">
      <w:pPr>
        <w:adjustRightInd w:val="0"/>
        <w:jc w:val="both"/>
        <w:rPr>
          <w:rFonts w:asciiTheme="minorHAnsi" w:hAnsiTheme="minorHAnsi" w:cs="Arial"/>
        </w:rPr>
      </w:pPr>
    </w:p>
    <w:p w14:paraId="473DED59" w14:textId="77777777" w:rsidR="00721F6A" w:rsidRPr="00E94950" w:rsidRDefault="00721F6A" w:rsidP="00721F6A">
      <w:pPr>
        <w:adjustRightInd w:val="0"/>
        <w:rPr>
          <w:rFonts w:asciiTheme="minorHAnsi" w:hAnsiTheme="minorHAnsi" w:cs="Arial"/>
          <w:b/>
          <w:iCs/>
        </w:rPr>
      </w:pPr>
      <w:r w:rsidRPr="00E94950">
        <w:rPr>
          <w:rFonts w:asciiTheme="minorHAnsi" w:hAnsiTheme="minorHAnsi" w:cs="Arial"/>
          <w:b/>
          <w:iCs/>
        </w:rPr>
        <w:t>Tipologia del servizio</w:t>
      </w:r>
    </w:p>
    <w:p w14:paraId="52A21F65" w14:textId="77777777" w:rsidR="00721F6A" w:rsidRPr="00E94950" w:rsidRDefault="00721F6A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 w:cs="Arial"/>
        </w:rPr>
      </w:pPr>
      <w:r w:rsidRPr="00E94950">
        <w:rPr>
          <w:rFonts w:asciiTheme="minorHAnsi" w:hAnsiTheme="minorHAnsi" w:cs="Arial"/>
        </w:rPr>
        <w:t>(descrizione delle attività prestate)</w:t>
      </w:r>
    </w:p>
    <w:p w14:paraId="309B4B85" w14:textId="77777777" w:rsidR="00721F6A" w:rsidRPr="00E94950" w:rsidRDefault="00721F6A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 w:cs="Arial"/>
        </w:rPr>
      </w:pPr>
    </w:p>
    <w:p w14:paraId="50AD0163" w14:textId="77777777" w:rsidR="00721F6A" w:rsidRPr="00E94950" w:rsidRDefault="00721F6A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 w:cs="Arial"/>
        </w:rPr>
      </w:pPr>
    </w:p>
    <w:p w14:paraId="7A2212B8" w14:textId="77777777" w:rsidR="00E94950" w:rsidRDefault="00E94950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 w:cs="Arial"/>
        </w:rPr>
      </w:pPr>
    </w:p>
    <w:p w14:paraId="083510B0" w14:textId="77777777" w:rsidR="00E94950" w:rsidRPr="00E94950" w:rsidRDefault="00E94950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 w:cs="Arial"/>
        </w:rPr>
      </w:pPr>
    </w:p>
    <w:p w14:paraId="5FA1D9B3" w14:textId="77777777" w:rsidR="00721F6A" w:rsidRPr="00E94950" w:rsidRDefault="00721F6A" w:rsidP="00721F6A">
      <w:pPr>
        <w:rPr>
          <w:rFonts w:asciiTheme="minorHAnsi" w:hAnsiTheme="minorHAnsi" w:cs="Arial"/>
        </w:rPr>
      </w:pPr>
    </w:p>
    <w:p w14:paraId="5F297FC4" w14:textId="77777777" w:rsidR="00721F6A" w:rsidRPr="00E94950" w:rsidRDefault="00721F6A" w:rsidP="00721F6A">
      <w:pPr>
        <w:rPr>
          <w:rFonts w:asciiTheme="minorHAnsi" w:hAnsiTheme="minorHAnsi" w:cs="Arial"/>
          <w:b/>
          <w:iCs/>
        </w:rPr>
      </w:pPr>
      <w:r w:rsidRPr="00E94950">
        <w:rPr>
          <w:rFonts w:asciiTheme="minorHAnsi" w:hAnsiTheme="minorHAnsi" w:cs="Arial"/>
          <w:b/>
          <w:iCs/>
        </w:rPr>
        <w:t>Personale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3226"/>
        <w:gridCol w:w="3237"/>
      </w:tblGrid>
      <w:tr w:rsidR="00721F6A" w:rsidRPr="00E94950" w14:paraId="45A0189C" w14:textId="77777777" w:rsidTr="00970588">
        <w:tc>
          <w:tcPr>
            <w:tcW w:w="3259" w:type="dxa"/>
          </w:tcPr>
          <w:p w14:paraId="561776F1" w14:textId="77777777" w:rsidR="00721F6A" w:rsidRPr="00E94950" w:rsidRDefault="00721F6A" w:rsidP="00970588">
            <w:pPr>
              <w:rPr>
                <w:rFonts w:asciiTheme="minorHAnsi" w:hAnsiTheme="minorHAnsi" w:cs="Arial"/>
              </w:rPr>
            </w:pPr>
            <w:r w:rsidRPr="00E94950">
              <w:rPr>
                <w:rFonts w:asciiTheme="minorHAnsi" w:hAnsiTheme="minorHAnsi" w:cs="Arial"/>
              </w:rPr>
              <w:t xml:space="preserve">Cognome e Nome </w:t>
            </w:r>
          </w:p>
        </w:tc>
        <w:tc>
          <w:tcPr>
            <w:tcW w:w="3259" w:type="dxa"/>
          </w:tcPr>
          <w:p w14:paraId="5D3AD53D" w14:textId="77777777" w:rsidR="00721F6A" w:rsidRPr="00E94950" w:rsidRDefault="00721F6A" w:rsidP="00970588">
            <w:pPr>
              <w:rPr>
                <w:rFonts w:asciiTheme="minorHAnsi" w:hAnsiTheme="minorHAnsi" w:cs="Arial"/>
              </w:rPr>
            </w:pPr>
            <w:r w:rsidRPr="00E94950">
              <w:rPr>
                <w:rFonts w:asciiTheme="minorHAnsi" w:hAnsiTheme="minorHAnsi" w:cs="Arial"/>
              </w:rPr>
              <w:t xml:space="preserve">Ruolo svolto nel servizio </w:t>
            </w:r>
          </w:p>
        </w:tc>
        <w:tc>
          <w:tcPr>
            <w:tcW w:w="3260" w:type="dxa"/>
          </w:tcPr>
          <w:p w14:paraId="35136F42" w14:textId="77777777" w:rsidR="00721F6A" w:rsidRPr="00E94950" w:rsidRDefault="00721F6A" w:rsidP="00970588">
            <w:pPr>
              <w:rPr>
                <w:rFonts w:asciiTheme="minorHAnsi" w:hAnsiTheme="minorHAnsi" w:cs="Arial"/>
              </w:rPr>
            </w:pPr>
            <w:r w:rsidRPr="00E94950">
              <w:rPr>
                <w:rFonts w:asciiTheme="minorHAnsi" w:hAnsiTheme="minorHAnsi" w:cs="Arial"/>
              </w:rPr>
              <w:t>Titolo di studio/qualifica professionale</w:t>
            </w:r>
          </w:p>
        </w:tc>
      </w:tr>
      <w:tr w:rsidR="00721F6A" w:rsidRPr="00E94950" w14:paraId="477E30C3" w14:textId="77777777" w:rsidTr="00970588">
        <w:tc>
          <w:tcPr>
            <w:tcW w:w="3259" w:type="dxa"/>
          </w:tcPr>
          <w:p w14:paraId="29DCE626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  <w:p w14:paraId="1A76129A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59" w:type="dxa"/>
          </w:tcPr>
          <w:p w14:paraId="3EB46CC5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60" w:type="dxa"/>
          </w:tcPr>
          <w:p w14:paraId="2ABD9EB4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  <w:tr w:rsidR="00721F6A" w:rsidRPr="00E94950" w14:paraId="2B34BC33" w14:textId="77777777" w:rsidTr="00970588">
        <w:tc>
          <w:tcPr>
            <w:tcW w:w="3259" w:type="dxa"/>
          </w:tcPr>
          <w:p w14:paraId="4F218CB8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  <w:p w14:paraId="55204D8D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59" w:type="dxa"/>
          </w:tcPr>
          <w:p w14:paraId="534C0AD7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60" w:type="dxa"/>
          </w:tcPr>
          <w:p w14:paraId="2748B42C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  <w:tr w:rsidR="00721F6A" w:rsidRPr="00E94950" w14:paraId="5A197B57" w14:textId="77777777" w:rsidTr="00970588">
        <w:tc>
          <w:tcPr>
            <w:tcW w:w="3259" w:type="dxa"/>
          </w:tcPr>
          <w:p w14:paraId="2124BD8E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  <w:p w14:paraId="1988BFF0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59" w:type="dxa"/>
          </w:tcPr>
          <w:p w14:paraId="2E381B60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60" w:type="dxa"/>
          </w:tcPr>
          <w:p w14:paraId="397F0CC4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  <w:tr w:rsidR="00E94950" w:rsidRPr="00E94950" w14:paraId="7E92FE20" w14:textId="77777777" w:rsidTr="00970588">
        <w:tc>
          <w:tcPr>
            <w:tcW w:w="3259" w:type="dxa"/>
          </w:tcPr>
          <w:p w14:paraId="682C02FB" w14:textId="77777777" w:rsidR="00E94950" w:rsidRDefault="00E94950" w:rsidP="00970588">
            <w:pPr>
              <w:rPr>
                <w:rFonts w:asciiTheme="minorHAnsi" w:hAnsiTheme="minorHAnsi" w:cs="Arial"/>
                <w:b/>
                <w:iCs/>
              </w:rPr>
            </w:pPr>
          </w:p>
          <w:p w14:paraId="3AD469C2" w14:textId="77777777" w:rsidR="00E94950" w:rsidRPr="00E94950" w:rsidRDefault="00E94950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59" w:type="dxa"/>
          </w:tcPr>
          <w:p w14:paraId="01EA0C13" w14:textId="77777777" w:rsidR="00E94950" w:rsidRPr="00E94950" w:rsidRDefault="00E94950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60" w:type="dxa"/>
          </w:tcPr>
          <w:p w14:paraId="0ADDEB27" w14:textId="77777777" w:rsidR="00E94950" w:rsidRPr="00E94950" w:rsidRDefault="00E94950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  <w:tr w:rsidR="00721F6A" w:rsidRPr="00E94950" w14:paraId="27F55F48" w14:textId="77777777" w:rsidTr="00970588">
        <w:tc>
          <w:tcPr>
            <w:tcW w:w="3259" w:type="dxa"/>
          </w:tcPr>
          <w:p w14:paraId="1E9DA507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  <w:p w14:paraId="20D0D104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59" w:type="dxa"/>
          </w:tcPr>
          <w:p w14:paraId="05EF4745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3260" w:type="dxa"/>
          </w:tcPr>
          <w:p w14:paraId="478DDA1D" w14:textId="77777777" w:rsidR="00721F6A" w:rsidRPr="00E94950" w:rsidRDefault="00721F6A" w:rsidP="00970588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</w:tbl>
    <w:p w14:paraId="0B551158" w14:textId="77777777" w:rsidR="00721F6A" w:rsidRPr="00E94950" w:rsidRDefault="00721F6A" w:rsidP="00721F6A">
      <w:pPr>
        <w:rPr>
          <w:rFonts w:asciiTheme="minorHAnsi" w:hAnsiTheme="minorHAnsi" w:cs="Arial"/>
          <w:b/>
          <w:iCs/>
        </w:rPr>
      </w:pPr>
    </w:p>
    <w:p w14:paraId="394D8867" w14:textId="77777777" w:rsidR="00E77E78" w:rsidRPr="00E94950" w:rsidRDefault="00E77E78" w:rsidP="00721F6A">
      <w:pPr>
        <w:rPr>
          <w:rFonts w:asciiTheme="minorHAnsi" w:hAnsiTheme="minorHAnsi" w:cs="Arial"/>
          <w:b/>
          <w:iCs/>
        </w:rPr>
      </w:pPr>
    </w:p>
    <w:p w14:paraId="59871BAF" w14:textId="77777777" w:rsidR="00721F6A" w:rsidRPr="00E94950" w:rsidRDefault="00721F6A" w:rsidP="00721F6A">
      <w:pPr>
        <w:rPr>
          <w:rFonts w:asciiTheme="minorHAnsi" w:hAnsiTheme="minorHAnsi" w:cs="Arial"/>
          <w:b/>
          <w:iCs/>
        </w:rPr>
      </w:pPr>
      <w:r w:rsidRPr="00E94950">
        <w:rPr>
          <w:rFonts w:asciiTheme="minorHAnsi" w:hAnsiTheme="minorHAnsi" w:cs="Arial"/>
          <w:b/>
          <w:iCs/>
        </w:rPr>
        <w:t>Destinatari delle attività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2"/>
      </w:tblGrid>
      <w:tr w:rsidR="00721F6A" w:rsidRPr="00E94950" w14:paraId="7AE6DA53" w14:textId="77777777" w:rsidTr="00970588">
        <w:tc>
          <w:tcPr>
            <w:tcW w:w="9778" w:type="dxa"/>
          </w:tcPr>
          <w:p w14:paraId="2F3DE3B0" w14:textId="769BE10D" w:rsidR="00721F6A" w:rsidRPr="00E94950" w:rsidRDefault="00721F6A" w:rsidP="00970588">
            <w:pPr>
              <w:rPr>
                <w:rFonts w:asciiTheme="minorHAnsi" w:hAnsiTheme="minorHAnsi" w:cs="Arial"/>
                <w:b/>
                <w:i/>
              </w:rPr>
            </w:pPr>
          </w:p>
          <w:p w14:paraId="562FA4C0" w14:textId="77777777" w:rsidR="00E94950" w:rsidRDefault="00E94950" w:rsidP="00970588">
            <w:pPr>
              <w:rPr>
                <w:rFonts w:asciiTheme="minorHAnsi" w:hAnsiTheme="minorHAnsi" w:cs="Arial"/>
                <w:b/>
                <w:i/>
              </w:rPr>
            </w:pPr>
          </w:p>
          <w:p w14:paraId="68B4CB44" w14:textId="77777777" w:rsidR="00E94950" w:rsidRPr="00E94950" w:rsidRDefault="00E94950" w:rsidP="00970588">
            <w:pPr>
              <w:rPr>
                <w:rFonts w:asciiTheme="minorHAnsi" w:hAnsiTheme="minorHAnsi" w:cs="Arial"/>
                <w:b/>
                <w:i/>
              </w:rPr>
            </w:pPr>
          </w:p>
        </w:tc>
      </w:tr>
    </w:tbl>
    <w:p w14:paraId="05528E34" w14:textId="77777777" w:rsidR="00721F6A" w:rsidRPr="00E94950" w:rsidRDefault="00721F6A" w:rsidP="00721F6A">
      <w:pPr>
        <w:rPr>
          <w:rFonts w:asciiTheme="minorHAnsi" w:hAnsiTheme="minorHAnsi" w:cs="Arial"/>
          <w:b/>
          <w:i/>
        </w:rPr>
      </w:pPr>
    </w:p>
    <w:p w14:paraId="4B2611AB" w14:textId="77777777" w:rsidR="00721F6A" w:rsidRPr="00E94950" w:rsidRDefault="00721F6A" w:rsidP="00721F6A">
      <w:pPr>
        <w:tabs>
          <w:tab w:val="left" w:pos="0"/>
        </w:tabs>
        <w:jc w:val="both"/>
        <w:rPr>
          <w:rFonts w:asciiTheme="minorHAnsi" w:hAnsiTheme="minorHAnsi" w:cs="Arial"/>
        </w:rPr>
      </w:pPr>
      <w:r w:rsidRPr="00E94950">
        <w:rPr>
          <w:rFonts w:asciiTheme="minorHAnsi" w:hAnsiTheme="minorHAnsi" w:cs="Arial"/>
        </w:rPr>
        <w:tab/>
      </w:r>
    </w:p>
    <w:p w14:paraId="0E80B07B" w14:textId="3EB9460F" w:rsidR="00721F6A" w:rsidRPr="00E94950" w:rsidRDefault="00721F6A" w:rsidP="00721F6A">
      <w:pPr>
        <w:tabs>
          <w:tab w:val="left" w:pos="0"/>
        </w:tabs>
        <w:jc w:val="both"/>
        <w:rPr>
          <w:rFonts w:asciiTheme="minorHAnsi" w:hAnsiTheme="minorHAnsi" w:cs="Arial"/>
          <w:b/>
          <w:iCs/>
        </w:rPr>
      </w:pPr>
      <w:r w:rsidRPr="00E94950">
        <w:rPr>
          <w:rFonts w:asciiTheme="minorHAnsi" w:hAnsiTheme="minorHAnsi" w:cs="Arial"/>
          <w:b/>
          <w:iCs/>
        </w:rPr>
        <w:t>Ubicazione/localizzazione</w:t>
      </w:r>
      <w:r w:rsidR="00220EEB" w:rsidRPr="00E94950">
        <w:rPr>
          <w:rFonts w:asciiTheme="minorHAnsi" w:hAnsiTheme="minorHAnsi" w:cs="Arial"/>
          <w:b/>
          <w:iCs/>
        </w:rPr>
        <w:t xml:space="preserve"> del Servizio</w:t>
      </w:r>
    </w:p>
    <w:p w14:paraId="4893CA23" w14:textId="77777777" w:rsidR="00721F6A" w:rsidRDefault="00721F6A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Theme="minorHAnsi" w:hAnsiTheme="minorHAnsi" w:cs="Arial"/>
        </w:rPr>
      </w:pPr>
    </w:p>
    <w:p w14:paraId="7CD02CEB" w14:textId="77777777" w:rsidR="00E94950" w:rsidRPr="00E94950" w:rsidRDefault="00E94950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Theme="minorHAnsi" w:hAnsiTheme="minorHAnsi" w:cs="Arial"/>
        </w:rPr>
      </w:pPr>
    </w:p>
    <w:p w14:paraId="68BE7827" w14:textId="77777777" w:rsidR="00721F6A" w:rsidRPr="00E94950" w:rsidRDefault="00721F6A" w:rsidP="0072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Theme="minorHAnsi" w:hAnsiTheme="minorHAnsi" w:cs="Arial"/>
        </w:rPr>
      </w:pPr>
    </w:p>
    <w:p w14:paraId="74B7499F" w14:textId="77777777" w:rsidR="00E77E78" w:rsidRPr="00E94950" w:rsidRDefault="00E77E78" w:rsidP="00721F6A">
      <w:pPr>
        <w:adjustRightInd w:val="0"/>
        <w:jc w:val="both"/>
        <w:rPr>
          <w:rFonts w:asciiTheme="minorHAnsi" w:hAnsiTheme="minorHAnsi" w:cs="Arial"/>
          <w:b/>
          <w:bCs/>
        </w:rPr>
      </w:pPr>
    </w:p>
    <w:p w14:paraId="6AB813E7" w14:textId="77777777" w:rsidR="00A66157" w:rsidRPr="00E94950" w:rsidRDefault="00A66157" w:rsidP="00A66157">
      <w:pPr>
        <w:widowControl/>
        <w:tabs>
          <w:tab w:val="left" w:pos="360"/>
        </w:tabs>
        <w:suppressAutoHyphens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lang w:bidi="ar-SA"/>
        </w:rPr>
      </w:pPr>
      <w:r w:rsidRPr="00E94950">
        <w:rPr>
          <w:rFonts w:asciiTheme="minorHAnsi" w:eastAsia="Times New Roman" w:hAnsiTheme="minorHAnsi" w:cs="Times New Roman"/>
          <w:b/>
          <w:bCs/>
          <w:lang w:bidi="ar-SA"/>
        </w:rPr>
        <w:t>Il sottoscritto autorizza il trattamento dei dati personali ai fini dello svolgimento degli adempimenti connessi all'istanza in oggetto ai sensi del Codice della Privacy  D.Lgs. 196/2003.</w:t>
      </w:r>
    </w:p>
    <w:p w14:paraId="331A9E42" w14:textId="77777777" w:rsidR="00721F6A" w:rsidRPr="00E94950" w:rsidRDefault="00721F6A" w:rsidP="00721F6A">
      <w:pPr>
        <w:adjustRightInd w:val="0"/>
        <w:jc w:val="both"/>
        <w:rPr>
          <w:rFonts w:asciiTheme="minorHAnsi" w:hAnsiTheme="minorHAnsi" w:cs="Arial"/>
          <w:bCs/>
        </w:rPr>
      </w:pPr>
    </w:p>
    <w:p w14:paraId="65970E80" w14:textId="77777777" w:rsidR="00A66157" w:rsidRPr="00E94950" w:rsidRDefault="00A66157" w:rsidP="00A66157">
      <w:pPr>
        <w:keepNext/>
        <w:widowControl/>
        <w:suppressAutoHyphens/>
        <w:autoSpaceDE/>
        <w:autoSpaceDN/>
        <w:ind w:right="139"/>
        <w:textAlignment w:val="baseline"/>
        <w:rPr>
          <w:rFonts w:asciiTheme="minorHAnsi" w:eastAsia="Arial" w:hAnsiTheme="minorHAnsi" w:cs="Arial"/>
          <w:kern w:val="1"/>
          <w:lang w:eastAsia="ar-SA" w:bidi="ar-SA"/>
        </w:rPr>
      </w:pPr>
      <w:r w:rsidRPr="00E94950">
        <w:rPr>
          <w:rFonts w:asciiTheme="minorHAnsi" w:eastAsia="Arial" w:hAnsiTheme="minorHAnsi" w:cs="Arial"/>
          <w:kern w:val="1"/>
          <w:lang w:eastAsia="ar-SA" w:bidi="ar-SA"/>
        </w:rPr>
        <w:t xml:space="preserve">   _____________ lì_____________</w:t>
      </w:r>
    </w:p>
    <w:p w14:paraId="6F14266E" w14:textId="77777777" w:rsidR="00A66157" w:rsidRPr="00E94950" w:rsidRDefault="00A66157" w:rsidP="00A66157">
      <w:pPr>
        <w:widowControl/>
        <w:suppressAutoHyphens/>
        <w:autoSpaceDE/>
        <w:autoSpaceDN/>
        <w:textAlignment w:val="baseline"/>
        <w:rPr>
          <w:rFonts w:asciiTheme="minorHAnsi" w:eastAsia="Arial" w:hAnsiTheme="minorHAnsi" w:cs="Times New Roman"/>
          <w:kern w:val="1"/>
          <w:lang w:eastAsia="ar-SA"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A66157" w:rsidRPr="00E94950" w14:paraId="2EC0A43B" w14:textId="77777777" w:rsidTr="00693663">
        <w:tc>
          <w:tcPr>
            <w:tcW w:w="4534" w:type="dxa"/>
            <w:shd w:val="clear" w:color="auto" w:fill="auto"/>
          </w:tcPr>
          <w:p w14:paraId="7313334F" w14:textId="77777777" w:rsidR="00A66157" w:rsidRPr="00E94950" w:rsidRDefault="00A66157" w:rsidP="00A66157">
            <w:pPr>
              <w:widowControl/>
              <w:suppressAutoHyphens/>
              <w:autoSpaceDE/>
              <w:autoSpaceDN/>
              <w:snapToGrid w:val="0"/>
              <w:ind w:right="139"/>
              <w:jc w:val="center"/>
              <w:textAlignment w:val="baseline"/>
              <w:rPr>
                <w:rFonts w:asciiTheme="minorHAnsi" w:eastAsia="Arial" w:hAnsiTheme="minorHAnsi" w:cs="Arial"/>
                <w:kern w:val="1"/>
                <w:lang w:eastAsia="ar-SA" w:bidi="ar-SA"/>
              </w:rPr>
            </w:pPr>
          </w:p>
        </w:tc>
        <w:tc>
          <w:tcPr>
            <w:tcW w:w="4535" w:type="dxa"/>
            <w:shd w:val="clear" w:color="auto" w:fill="auto"/>
          </w:tcPr>
          <w:p w14:paraId="42A44686" w14:textId="77777777" w:rsidR="00A66157" w:rsidRPr="00E94950" w:rsidRDefault="00A66157" w:rsidP="00A66157">
            <w:pPr>
              <w:widowControl/>
              <w:suppressAutoHyphens/>
              <w:autoSpaceDE/>
              <w:autoSpaceDN/>
              <w:snapToGrid w:val="0"/>
              <w:ind w:right="139"/>
              <w:jc w:val="center"/>
              <w:textAlignment w:val="baseline"/>
              <w:rPr>
                <w:rFonts w:asciiTheme="minorHAnsi" w:eastAsia="Arial" w:hAnsiTheme="minorHAnsi" w:cs="Arial"/>
                <w:kern w:val="1"/>
                <w:lang w:eastAsia="ar-SA" w:bidi="ar-SA"/>
              </w:rPr>
            </w:pPr>
            <w:r w:rsidRPr="00E94950">
              <w:rPr>
                <w:rFonts w:asciiTheme="minorHAnsi" w:eastAsia="Arial" w:hAnsiTheme="minorHAnsi" w:cs="Arial"/>
                <w:kern w:val="1"/>
                <w:lang w:eastAsia="ar-SA" w:bidi="ar-SA"/>
              </w:rPr>
              <w:t>Firma  e timbro  del Legale Rappresentante</w:t>
            </w:r>
          </w:p>
          <w:p w14:paraId="33326104" w14:textId="77777777" w:rsidR="00A66157" w:rsidRPr="00E94950" w:rsidRDefault="00A66157" w:rsidP="00A66157">
            <w:pPr>
              <w:widowControl/>
              <w:suppressAutoHyphens/>
              <w:autoSpaceDE/>
              <w:autoSpaceDN/>
              <w:ind w:right="139"/>
              <w:jc w:val="center"/>
              <w:textAlignment w:val="baseline"/>
              <w:rPr>
                <w:rFonts w:asciiTheme="minorHAnsi" w:eastAsia="Arial" w:hAnsiTheme="minorHAnsi" w:cs="Arial"/>
                <w:kern w:val="1"/>
                <w:lang w:eastAsia="ar-SA" w:bidi="ar-SA"/>
              </w:rPr>
            </w:pPr>
          </w:p>
        </w:tc>
      </w:tr>
    </w:tbl>
    <w:p w14:paraId="068945A1" w14:textId="77777777" w:rsidR="00E77E78" w:rsidRDefault="00E77E78" w:rsidP="00721F6A">
      <w:pPr>
        <w:adjustRightInd w:val="0"/>
        <w:rPr>
          <w:rFonts w:asciiTheme="minorHAnsi" w:hAnsiTheme="minorHAnsi" w:cs="Arial"/>
          <w:b/>
          <w:bCs/>
        </w:rPr>
      </w:pPr>
    </w:p>
    <w:p w14:paraId="4EB9356C" w14:textId="77777777" w:rsidR="00E94950" w:rsidRDefault="00E94950" w:rsidP="00721F6A">
      <w:pPr>
        <w:adjustRightInd w:val="0"/>
        <w:rPr>
          <w:rFonts w:asciiTheme="minorHAnsi" w:hAnsiTheme="minorHAnsi" w:cs="Arial"/>
          <w:b/>
          <w:bCs/>
        </w:rPr>
      </w:pPr>
    </w:p>
    <w:p w14:paraId="32434DAC" w14:textId="77777777" w:rsidR="00E94950" w:rsidRPr="00E94950" w:rsidRDefault="00E94950" w:rsidP="00721F6A">
      <w:pPr>
        <w:adjustRightInd w:val="0"/>
        <w:rPr>
          <w:rFonts w:asciiTheme="minorHAnsi" w:hAnsiTheme="minorHAnsi" w:cs="Arial"/>
          <w:b/>
          <w:bCs/>
        </w:rPr>
      </w:pPr>
    </w:p>
    <w:p w14:paraId="2D78A834" w14:textId="77777777" w:rsidR="00721F6A" w:rsidRPr="00E94950" w:rsidRDefault="00721F6A" w:rsidP="00721F6A">
      <w:pPr>
        <w:adjustRightInd w:val="0"/>
        <w:rPr>
          <w:rFonts w:asciiTheme="minorHAnsi" w:hAnsiTheme="minorHAnsi" w:cs="Arial"/>
          <w:b/>
          <w:bCs/>
        </w:rPr>
      </w:pPr>
      <w:r w:rsidRPr="00E94950">
        <w:rPr>
          <w:rFonts w:asciiTheme="minorHAnsi" w:hAnsiTheme="minorHAnsi" w:cs="Arial"/>
          <w:b/>
          <w:bCs/>
        </w:rPr>
        <w:lastRenderedPageBreak/>
        <w:t>ELENCO ALLEGATI</w:t>
      </w:r>
    </w:p>
    <w:p w14:paraId="08D98E3D" w14:textId="7B1A82AB" w:rsidR="00721F6A" w:rsidRPr="005446FB" w:rsidRDefault="00721F6A" w:rsidP="00E77E78">
      <w:pPr>
        <w:pStyle w:val="Paragrafoelenco"/>
        <w:numPr>
          <w:ilvl w:val="0"/>
          <w:numId w:val="33"/>
        </w:numPr>
        <w:adjustRightInd w:val="0"/>
        <w:rPr>
          <w:rFonts w:asciiTheme="minorHAnsi" w:hAnsiTheme="minorHAnsi" w:cs="Arial"/>
          <w:sz w:val="24"/>
          <w:szCs w:val="24"/>
        </w:rPr>
      </w:pPr>
      <w:r w:rsidRPr="005446FB">
        <w:rPr>
          <w:rFonts w:asciiTheme="minorHAnsi" w:hAnsiTheme="minorHAnsi" w:cs="Arial"/>
          <w:sz w:val="24"/>
          <w:szCs w:val="24"/>
        </w:rPr>
        <w:t>Fotocopia del documento di identità</w:t>
      </w:r>
    </w:p>
    <w:p w14:paraId="1D32683E" w14:textId="4313D3CE" w:rsidR="00721F6A" w:rsidRPr="005446FB" w:rsidRDefault="00721F6A" w:rsidP="00E77E78">
      <w:pPr>
        <w:pStyle w:val="Paragrafoelenco"/>
        <w:numPr>
          <w:ilvl w:val="0"/>
          <w:numId w:val="33"/>
        </w:numPr>
        <w:adjustRightInd w:val="0"/>
        <w:rPr>
          <w:rFonts w:asciiTheme="minorHAnsi" w:hAnsiTheme="minorHAnsi" w:cs="Arial"/>
          <w:sz w:val="24"/>
          <w:szCs w:val="24"/>
        </w:rPr>
      </w:pPr>
      <w:r w:rsidRPr="005446FB">
        <w:rPr>
          <w:rFonts w:asciiTheme="minorHAnsi" w:hAnsiTheme="minorHAnsi" w:cs="Arial"/>
          <w:sz w:val="24"/>
          <w:szCs w:val="24"/>
        </w:rPr>
        <w:t>Atto Costitutivo e Statuto del Soggetto Prestatore</w:t>
      </w:r>
    </w:p>
    <w:p w14:paraId="31D5E133" w14:textId="6AB15F13" w:rsidR="00721F6A" w:rsidRPr="005446FB" w:rsidRDefault="00721F6A" w:rsidP="00E77E78">
      <w:pPr>
        <w:pStyle w:val="Paragrafoelenco"/>
        <w:numPr>
          <w:ilvl w:val="0"/>
          <w:numId w:val="33"/>
        </w:numPr>
        <w:adjustRightInd w:val="0"/>
        <w:rPr>
          <w:rFonts w:asciiTheme="minorHAnsi" w:hAnsiTheme="minorHAnsi" w:cs="Arial"/>
          <w:sz w:val="24"/>
          <w:szCs w:val="24"/>
        </w:rPr>
      </w:pPr>
      <w:r w:rsidRPr="005446FB">
        <w:rPr>
          <w:rFonts w:asciiTheme="minorHAnsi" w:hAnsiTheme="minorHAnsi" w:cs="Arial"/>
          <w:sz w:val="24"/>
          <w:szCs w:val="24"/>
        </w:rPr>
        <w:t>Copia della Carta dei Servizi</w:t>
      </w:r>
    </w:p>
    <w:p w14:paraId="61B3292F" w14:textId="3199428E" w:rsidR="00721F6A" w:rsidRPr="005446FB" w:rsidRDefault="00721F6A" w:rsidP="00E77E78">
      <w:pPr>
        <w:pStyle w:val="Paragrafoelenco"/>
        <w:numPr>
          <w:ilvl w:val="0"/>
          <w:numId w:val="33"/>
        </w:numPr>
        <w:adjustRightInd w:val="0"/>
        <w:rPr>
          <w:rFonts w:asciiTheme="minorHAnsi" w:hAnsiTheme="minorHAnsi" w:cs="Arial"/>
          <w:sz w:val="24"/>
          <w:szCs w:val="24"/>
        </w:rPr>
      </w:pPr>
      <w:r w:rsidRPr="005446FB">
        <w:rPr>
          <w:rFonts w:asciiTheme="minorHAnsi" w:hAnsiTheme="minorHAnsi" w:cs="Arial"/>
          <w:sz w:val="24"/>
          <w:szCs w:val="24"/>
        </w:rPr>
        <w:t>Copia della polizza assicurativa di copertura rischi, infortuni e responsabilità civile per gli</w:t>
      </w:r>
      <w:r w:rsidR="00E77E78" w:rsidRPr="005446FB">
        <w:rPr>
          <w:rFonts w:asciiTheme="minorHAnsi" w:hAnsiTheme="minorHAnsi" w:cs="Arial"/>
          <w:sz w:val="24"/>
          <w:szCs w:val="24"/>
        </w:rPr>
        <w:t xml:space="preserve"> </w:t>
      </w:r>
      <w:r w:rsidRPr="005446FB">
        <w:rPr>
          <w:rFonts w:asciiTheme="minorHAnsi" w:hAnsiTheme="minorHAnsi" w:cs="Arial"/>
          <w:sz w:val="24"/>
          <w:szCs w:val="24"/>
        </w:rPr>
        <w:t>utenti, i dipendenti e i volontari</w:t>
      </w:r>
    </w:p>
    <w:p w14:paraId="251DFF37" w14:textId="67BB4AFB" w:rsidR="00721F6A" w:rsidRPr="005446FB" w:rsidRDefault="00721F6A" w:rsidP="00E77E78">
      <w:pPr>
        <w:pStyle w:val="Paragrafoelenco"/>
        <w:numPr>
          <w:ilvl w:val="0"/>
          <w:numId w:val="33"/>
        </w:numPr>
        <w:adjustRightInd w:val="0"/>
        <w:rPr>
          <w:rFonts w:asciiTheme="minorHAnsi" w:eastAsia="Cambria" w:hAnsiTheme="minorHAnsi" w:cs="Arial"/>
          <w:b/>
          <w:sz w:val="24"/>
          <w:szCs w:val="24"/>
        </w:rPr>
      </w:pPr>
      <w:r w:rsidRPr="005446FB">
        <w:rPr>
          <w:rFonts w:asciiTheme="minorHAnsi" w:hAnsiTheme="minorHAnsi" w:cs="Arial"/>
          <w:sz w:val="24"/>
          <w:szCs w:val="24"/>
        </w:rPr>
        <w:t>Dichiarazione sostitutiva di ciascun componente degli organi direttivi del prestatore ai sensi</w:t>
      </w:r>
      <w:r w:rsidR="00E77E78" w:rsidRPr="005446FB">
        <w:rPr>
          <w:rFonts w:asciiTheme="minorHAnsi" w:hAnsiTheme="minorHAnsi" w:cs="Arial"/>
          <w:sz w:val="24"/>
          <w:szCs w:val="24"/>
        </w:rPr>
        <w:t xml:space="preserve"> </w:t>
      </w:r>
      <w:r w:rsidRPr="005446FB">
        <w:rPr>
          <w:rFonts w:asciiTheme="minorHAnsi" w:hAnsiTheme="minorHAnsi" w:cs="Arial"/>
          <w:sz w:val="24"/>
          <w:szCs w:val="24"/>
        </w:rPr>
        <w:t>del Reg.4/2014 art. 7 c</w:t>
      </w:r>
      <w:r w:rsidRPr="005446FB">
        <w:rPr>
          <w:rFonts w:asciiTheme="minorHAnsi" w:eastAsia="Cambria" w:hAnsiTheme="minorHAnsi" w:cs="Arial"/>
          <w:b/>
          <w:sz w:val="24"/>
          <w:szCs w:val="24"/>
        </w:rPr>
        <w:t xml:space="preserve"> </w:t>
      </w:r>
    </w:p>
    <w:p w14:paraId="57F0E28E" w14:textId="77777777" w:rsidR="00864C9F" w:rsidRPr="005446FB" w:rsidRDefault="00864C9F" w:rsidP="00864C9F">
      <w:pPr>
        <w:spacing w:line="218" w:lineRule="exact"/>
        <w:rPr>
          <w:rFonts w:asciiTheme="minorHAnsi" w:eastAsia="Times New Roman" w:hAnsiTheme="minorHAnsi" w:cs="Arial"/>
          <w:sz w:val="24"/>
          <w:szCs w:val="24"/>
        </w:rPr>
      </w:pPr>
    </w:p>
    <w:p w14:paraId="11390E3B" w14:textId="77777777" w:rsidR="00864C9F" w:rsidRPr="005446FB" w:rsidRDefault="00864C9F" w:rsidP="00864C9F">
      <w:pPr>
        <w:spacing w:line="200" w:lineRule="exact"/>
        <w:rPr>
          <w:rFonts w:asciiTheme="minorHAnsi" w:eastAsia="Times New Roman" w:hAnsiTheme="minorHAnsi" w:cs="Arial"/>
          <w:sz w:val="24"/>
          <w:szCs w:val="24"/>
        </w:rPr>
      </w:pPr>
    </w:p>
    <w:sectPr w:rsidR="00864C9F" w:rsidRPr="005446FB" w:rsidSect="00842B7B">
      <w:footerReference w:type="default" r:id="rId9"/>
      <w:pgSz w:w="11910" w:h="16840"/>
      <w:pgMar w:top="1400" w:right="1300" w:bottom="1680" w:left="1134" w:header="0" w:footer="1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1193" w14:textId="77777777" w:rsidR="00270AB4" w:rsidRDefault="00270AB4">
      <w:r>
        <w:separator/>
      </w:r>
    </w:p>
  </w:endnote>
  <w:endnote w:type="continuationSeparator" w:id="0">
    <w:p w14:paraId="1EA7C45C" w14:textId="77777777" w:rsidR="00270AB4" w:rsidRDefault="002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40EB" w14:textId="266C5261" w:rsidR="00797BAF" w:rsidRDefault="00D95D91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2064" behindDoc="1" locked="0" layoutInCell="1" allowOverlap="1" wp14:anchorId="2388B553" wp14:editId="75C1C9EC">
              <wp:simplePos x="0" y="0"/>
              <wp:positionH relativeFrom="page">
                <wp:posOffset>2185670</wp:posOffset>
              </wp:positionH>
              <wp:positionV relativeFrom="page">
                <wp:posOffset>9623425</wp:posOffset>
              </wp:positionV>
              <wp:extent cx="318579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5795" cy="0"/>
                      </a:xfrm>
                      <a:prstGeom prst="line">
                        <a:avLst/>
                      </a:prstGeom>
                      <a:noFill/>
                      <a:ln w="7422">
                        <a:solidFill>
                          <a:srgbClr val="756F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DE9E5" id="Line 3" o:spid="_x0000_s1026" style="position:absolute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1pt,757.75pt" to="422.95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" strokecolor="#756f6f" strokeweight=".2061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3088" behindDoc="1" locked="0" layoutInCell="1" allowOverlap="1" wp14:anchorId="4EA10812" wp14:editId="43712B0F">
              <wp:simplePos x="0" y="0"/>
              <wp:positionH relativeFrom="page">
                <wp:posOffset>1783080</wp:posOffset>
              </wp:positionH>
              <wp:positionV relativeFrom="page">
                <wp:posOffset>9744710</wp:posOffset>
              </wp:positionV>
              <wp:extent cx="39954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5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B9291" w14:textId="77777777" w:rsidR="00797BAF" w:rsidRDefault="00D95D91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D0D0D"/>
                              <w:sz w:val="18"/>
                            </w:rPr>
                            <w:t>B02 - AZIENDA SPECIALE CONSORTILE PER LA GESTIONE DEI SERVIZI ALLA PERSONA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10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4pt;margin-top:767.3pt;width:314.6pt;height:11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" filled="f" stroked="f">
              <v:textbox inset="0,0,0,0">
                <w:txbxContent>
                  <w:p w14:paraId="542B9291" w14:textId="77777777" w:rsidR="00797BAF" w:rsidRDefault="00D95D91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D0D0D"/>
                        <w:sz w:val="18"/>
                      </w:rPr>
                      <w:t>B02 - AZIENDA SPECIALE CONSORTILE PER LA GESTIONE DEI SERVIZI ALLA PERSONA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4112" behindDoc="1" locked="0" layoutInCell="1" allowOverlap="1" wp14:anchorId="12BF68FE" wp14:editId="5CD31D44">
              <wp:simplePos x="0" y="0"/>
              <wp:positionH relativeFrom="page">
                <wp:posOffset>970280</wp:posOffset>
              </wp:positionH>
              <wp:positionV relativeFrom="page">
                <wp:posOffset>9979660</wp:posOffset>
              </wp:positionV>
              <wp:extent cx="562165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9AAAD" w14:textId="77777777" w:rsidR="00797BAF" w:rsidRDefault="00D95D91">
                          <w:pPr>
                            <w:spacing w:line="184" w:lineRule="exact"/>
                            <w:ind w:left="2" w:right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767070"/>
                              <w:sz w:val="16"/>
                            </w:rPr>
                            <w:t>Apice, Buonalbergo, Calvi, Castelpoto, Cautano, Foglianise, Paduli, Pago Veiano, Pesco Sannita, Pietrelcina, Ponte, San Giorgio del</w:t>
                          </w:r>
                        </w:p>
                        <w:p w14:paraId="5B9578CD" w14:textId="77777777" w:rsidR="00797BAF" w:rsidRDefault="00D95D91">
                          <w:pPr>
                            <w:spacing w:before="30"/>
                            <w:ind w:left="2" w:right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767070"/>
                              <w:sz w:val="16"/>
                            </w:rPr>
                            <w:t>Sannio, San Martino Sannita, San Nazzaro, San Nicola Manfredi, Sant’Angelo a Cupolo, Sant’Arcangelo Trimonte, Torrecuso, Vitulano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F68FE" id="Text Box 1" o:spid="_x0000_s1027" type="#_x0000_t202" style="position:absolute;margin-left:76.4pt;margin-top:785.8pt;width:442.65pt;height:21.35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" filled="f" stroked="f">
              <v:textbox inset="0,0,0,0">
                <w:txbxContent>
                  <w:p w14:paraId="4979AAAD" w14:textId="77777777" w:rsidR="00797BAF" w:rsidRDefault="00D95D91">
                    <w:pPr>
                      <w:spacing w:line="184" w:lineRule="exact"/>
                      <w:ind w:left="2" w:righ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67070"/>
                        <w:sz w:val="16"/>
                      </w:rPr>
                      <w:t>Apice, Buonalbergo, Calvi, Castelpoto, Cautano, Foglianise, Paduli, Pago Veiano, Pesco Sannita, Pietrelcina, Ponte, San Giorgio del</w:t>
                    </w:r>
                  </w:p>
                  <w:p w14:paraId="5B9578CD" w14:textId="77777777" w:rsidR="00797BAF" w:rsidRDefault="00D95D91">
                    <w:pPr>
                      <w:spacing w:before="30"/>
                      <w:ind w:left="2" w:righ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67070"/>
                        <w:sz w:val="16"/>
                      </w:rPr>
                      <w:t>Sannio, San Martino Sannita, San Nazzaro, San Nicola Manfredi, Sant’Angelo a Cupolo, Sant’Arcangelo Trimonte, Torrecuso, Vitulano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CF69" w14:textId="77777777" w:rsidR="00270AB4" w:rsidRDefault="00270AB4">
      <w:r>
        <w:separator/>
      </w:r>
    </w:p>
  </w:footnote>
  <w:footnote w:type="continuationSeparator" w:id="0">
    <w:p w14:paraId="7CB5A1BE" w14:textId="77777777" w:rsidR="00270AB4" w:rsidRDefault="00270AB4">
      <w:r>
        <w:continuationSeparator/>
      </w:r>
    </w:p>
  </w:footnote>
  <w:footnote w:id="1">
    <w:p w14:paraId="3AAD220B" w14:textId="77777777" w:rsidR="00721F6A" w:rsidRDefault="00721F6A" w:rsidP="00721F6A">
      <w:pPr>
        <w:pStyle w:val="Testonotaapidipagina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3938657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1CF10FD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180115B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235BA86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9"/>
    <w:multiLevelType w:val="hybridMultilevel"/>
    <w:tmpl w:val="47398C8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A"/>
    <w:multiLevelType w:val="hybridMultilevel"/>
    <w:tmpl w:val="354FE9F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B"/>
    <w:multiLevelType w:val="hybridMultilevel"/>
    <w:tmpl w:val="15B5AF5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C"/>
    <w:multiLevelType w:val="hybridMultilevel"/>
    <w:tmpl w:val="741226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7F6930"/>
    <w:multiLevelType w:val="hybridMultilevel"/>
    <w:tmpl w:val="24A4FA18"/>
    <w:lvl w:ilvl="0" w:tplc="CEDA103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082C4014"/>
    <w:multiLevelType w:val="hybridMultilevel"/>
    <w:tmpl w:val="11C61AD8"/>
    <w:lvl w:ilvl="0" w:tplc="CEDA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C6D58"/>
    <w:multiLevelType w:val="hybridMultilevel"/>
    <w:tmpl w:val="0F5C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A6887"/>
    <w:multiLevelType w:val="hybridMultilevel"/>
    <w:tmpl w:val="3504642E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B37E597C">
      <w:numFmt w:val="bullet"/>
      <w:lvlText w:val=""/>
      <w:lvlJc w:val="left"/>
      <w:pPr>
        <w:ind w:left="1440" w:hanging="360"/>
      </w:pPr>
      <w:rPr>
        <w:rFonts w:ascii="Symbol" w:eastAsia="Courier New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95DF4"/>
    <w:multiLevelType w:val="hybridMultilevel"/>
    <w:tmpl w:val="47366028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94E51"/>
    <w:multiLevelType w:val="hybridMultilevel"/>
    <w:tmpl w:val="590C951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B050F8"/>
    <w:multiLevelType w:val="hybridMultilevel"/>
    <w:tmpl w:val="1E16901C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0BA5"/>
    <w:multiLevelType w:val="hybridMultilevel"/>
    <w:tmpl w:val="DB2CADF2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7068"/>
    <w:multiLevelType w:val="hybridMultilevel"/>
    <w:tmpl w:val="09C08D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940D2"/>
    <w:multiLevelType w:val="hybridMultilevel"/>
    <w:tmpl w:val="BDE22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DFF"/>
    <w:multiLevelType w:val="hybridMultilevel"/>
    <w:tmpl w:val="F8743364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F48"/>
    <w:multiLevelType w:val="hybridMultilevel"/>
    <w:tmpl w:val="FECA5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727C"/>
    <w:multiLevelType w:val="hybridMultilevel"/>
    <w:tmpl w:val="95FA13CC"/>
    <w:lvl w:ilvl="0" w:tplc="F03CB17C">
      <w:start w:val="1"/>
      <w:numFmt w:val="bullet"/>
      <w:lvlText w:val="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4D6C5AF1"/>
    <w:multiLevelType w:val="hybridMultilevel"/>
    <w:tmpl w:val="4EBCE870"/>
    <w:lvl w:ilvl="0" w:tplc="CEDA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0F94"/>
    <w:multiLevelType w:val="hybridMultilevel"/>
    <w:tmpl w:val="BF8C0E34"/>
    <w:lvl w:ilvl="0" w:tplc="CEDA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0431D"/>
    <w:multiLevelType w:val="hybridMultilevel"/>
    <w:tmpl w:val="FD684984"/>
    <w:lvl w:ilvl="0" w:tplc="AA54EF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F0B69"/>
    <w:multiLevelType w:val="hybridMultilevel"/>
    <w:tmpl w:val="D6308C16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30C95"/>
    <w:multiLevelType w:val="hybridMultilevel"/>
    <w:tmpl w:val="E8C6B020"/>
    <w:lvl w:ilvl="0" w:tplc="F03CB1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55C4C"/>
    <w:multiLevelType w:val="hybridMultilevel"/>
    <w:tmpl w:val="11426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7A05"/>
    <w:multiLevelType w:val="hybridMultilevel"/>
    <w:tmpl w:val="482AD0DA"/>
    <w:lvl w:ilvl="0" w:tplc="F03CB17C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F64B5D"/>
    <w:multiLevelType w:val="hybridMultilevel"/>
    <w:tmpl w:val="02189948"/>
    <w:lvl w:ilvl="0" w:tplc="AA54EF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D739E"/>
    <w:multiLevelType w:val="hybridMultilevel"/>
    <w:tmpl w:val="84E6C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4DAE"/>
    <w:multiLevelType w:val="hybridMultilevel"/>
    <w:tmpl w:val="1A5A5C84"/>
    <w:lvl w:ilvl="0" w:tplc="A7DEA04C">
      <w:numFmt w:val="bullet"/>
      <w:lvlText w:val="-"/>
      <w:lvlJc w:val="left"/>
      <w:pPr>
        <w:ind w:left="44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1" w15:restartNumberingAfterBreak="0">
    <w:nsid w:val="7EA00B3E"/>
    <w:multiLevelType w:val="hybridMultilevel"/>
    <w:tmpl w:val="0590C24E"/>
    <w:lvl w:ilvl="0" w:tplc="F03CB17C">
      <w:start w:val="1"/>
      <w:numFmt w:val="bullet"/>
      <w:lvlText w:val="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7FF94FAB"/>
    <w:multiLevelType w:val="hybridMultilevel"/>
    <w:tmpl w:val="18B07878"/>
    <w:lvl w:ilvl="0" w:tplc="F57428EC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53832AA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1E4A67A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75C0A790">
      <w:numFmt w:val="bullet"/>
      <w:lvlText w:val="•"/>
      <w:lvlJc w:val="left"/>
      <w:pPr>
        <w:ind w:left="3579" w:hanging="360"/>
      </w:pPr>
      <w:rPr>
        <w:rFonts w:hint="default"/>
        <w:lang w:val="it-IT" w:eastAsia="it-IT" w:bidi="it-IT"/>
      </w:rPr>
    </w:lvl>
    <w:lvl w:ilvl="4" w:tplc="BC2EBD76">
      <w:numFmt w:val="bullet"/>
      <w:lvlText w:val="•"/>
      <w:lvlJc w:val="left"/>
      <w:pPr>
        <w:ind w:left="4426" w:hanging="360"/>
      </w:pPr>
      <w:rPr>
        <w:rFonts w:hint="default"/>
        <w:lang w:val="it-IT" w:eastAsia="it-IT" w:bidi="it-IT"/>
      </w:rPr>
    </w:lvl>
    <w:lvl w:ilvl="5" w:tplc="CF069CC8">
      <w:numFmt w:val="bullet"/>
      <w:lvlText w:val="•"/>
      <w:lvlJc w:val="left"/>
      <w:pPr>
        <w:ind w:left="5273" w:hanging="360"/>
      </w:pPr>
      <w:rPr>
        <w:rFonts w:hint="default"/>
        <w:lang w:val="it-IT" w:eastAsia="it-IT" w:bidi="it-IT"/>
      </w:rPr>
    </w:lvl>
    <w:lvl w:ilvl="6" w:tplc="4E52108E">
      <w:numFmt w:val="bullet"/>
      <w:lvlText w:val="•"/>
      <w:lvlJc w:val="left"/>
      <w:pPr>
        <w:ind w:left="6119" w:hanging="360"/>
      </w:pPr>
      <w:rPr>
        <w:rFonts w:hint="default"/>
        <w:lang w:val="it-IT" w:eastAsia="it-IT" w:bidi="it-IT"/>
      </w:rPr>
    </w:lvl>
    <w:lvl w:ilvl="7" w:tplc="56EC3420">
      <w:numFmt w:val="bullet"/>
      <w:lvlText w:val="•"/>
      <w:lvlJc w:val="left"/>
      <w:pPr>
        <w:ind w:left="6966" w:hanging="360"/>
      </w:pPr>
      <w:rPr>
        <w:rFonts w:hint="default"/>
        <w:lang w:val="it-IT" w:eastAsia="it-IT" w:bidi="it-IT"/>
      </w:rPr>
    </w:lvl>
    <w:lvl w:ilvl="8" w:tplc="21343012">
      <w:numFmt w:val="bullet"/>
      <w:lvlText w:val="•"/>
      <w:lvlJc w:val="left"/>
      <w:pPr>
        <w:ind w:left="7813" w:hanging="360"/>
      </w:pPr>
      <w:rPr>
        <w:rFonts w:hint="default"/>
        <w:lang w:val="it-IT" w:eastAsia="it-IT" w:bidi="it-IT"/>
      </w:rPr>
    </w:lvl>
  </w:abstractNum>
  <w:num w:numId="1" w16cid:durableId="1952975683">
    <w:abstractNumId w:val="32"/>
  </w:num>
  <w:num w:numId="2" w16cid:durableId="880627403">
    <w:abstractNumId w:val="0"/>
  </w:num>
  <w:num w:numId="3" w16cid:durableId="1671130393">
    <w:abstractNumId w:val="1"/>
  </w:num>
  <w:num w:numId="4" w16cid:durableId="1843467318">
    <w:abstractNumId w:val="2"/>
  </w:num>
  <w:num w:numId="5" w16cid:durableId="1473402385">
    <w:abstractNumId w:val="3"/>
  </w:num>
  <w:num w:numId="6" w16cid:durableId="1873690611">
    <w:abstractNumId w:val="4"/>
  </w:num>
  <w:num w:numId="7" w16cid:durableId="898974526">
    <w:abstractNumId w:val="5"/>
  </w:num>
  <w:num w:numId="8" w16cid:durableId="1826358126">
    <w:abstractNumId w:val="6"/>
  </w:num>
  <w:num w:numId="9" w16cid:durableId="56637924">
    <w:abstractNumId w:val="7"/>
  </w:num>
  <w:num w:numId="10" w16cid:durableId="1174878009">
    <w:abstractNumId w:val="10"/>
  </w:num>
  <w:num w:numId="11" w16cid:durableId="1738283658">
    <w:abstractNumId w:val="27"/>
  </w:num>
  <w:num w:numId="12" w16cid:durableId="442768729">
    <w:abstractNumId w:val="24"/>
  </w:num>
  <w:num w:numId="13" w16cid:durableId="726535043">
    <w:abstractNumId w:val="25"/>
  </w:num>
  <w:num w:numId="14" w16cid:durableId="417602401">
    <w:abstractNumId w:val="20"/>
  </w:num>
  <w:num w:numId="15" w16cid:durableId="958031000">
    <w:abstractNumId w:val="11"/>
  </w:num>
  <w:num w:numId="16" w16cid:durableId="234358691">
    <w:abstractNumId w:val="12"/>
  </w:num>
  <w:num w:numId="17" w16cid:durableId="236868755">
    <w:abstractNumId w:val="14"/>
  </w:num>
  <w:num w:numId="18" w16cid:durableId="1419062022">
    <w:abstractNumId w:val="18"/>
  </w:num>
  <w:num w:numId="19" w16cid:durableId="777145888">
    <w:abstractNumId w:val="15"/>
  </w:num>
  <w:num w:numId="20" w16cid:durableId="733310992">
    <w:abstractNumId w:val="31"/>
  </w:num>
  <w:num w:numId="21" w16cid:durableId="1367102907">
    <w:abstractNumId w:val="30"/>
  </w:num>
  <w:num w:numId="22" w16cid:durableId="2025981403">
    <w:abstractNumId w:val="26"/>
  </w:num>
  <w:num w:numId="23" w16cid:durableId="1910531318">
    <w:abstractNumId w:val="16"/>
  </w:num>
  <w:num w:numId="24" w16cid:durableId="57364171">
    <w:abstractNumId w:val="13"/>
  </w:num>
  <w:num w:numId="25" w16cid:durableId="236868983">
    <w:abstractNumId w:val="8"/>
  </w:num>
  <w:num w:numId="26" w16cid:durableId="1753965956">
    <w:abstractNumId w:val="9"/>
  </w:num>
  <w:num w:numId="27" w16cid:durableId="43985352">
    <w:abstractNumId w:val="29"/>
  </w:num>
  <w:num w:numId="28" w16cid:durableId="1255699435">
    <w:abstractNumId w:val="28"/>
  </w:num>
  <w:num w:numId="29" w16cid:durableId="76947099">
    <w:abstractNumId w:val="23"/>
  </w:num>
  <w:num w:numId="30" w16cid:durableId="657197234">
    <w:abstractNumId w:val="19"/>
  </w:num>
  <w:num w:numId="31" w16cid:durableId="796341780">
    <w:abstractNumId w:val="17"/>
  </w:num>
  <w:num w:numId="32" w16cid:durableId="249386055">
    <w:abstractNumId w:val="21"/>
  </w:num>
  <w:num w:numId="33" w16cid:durableId="5572040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AF"/>
    <w:rsid w:val="00000048"/>
    <w:rsid w:val="00016647"/>
    <w:rsid w:val="00042873"/>
    <w:rsid w:val="00070124"/>
    <w:rsid w:val="00090DDB"/>
    <w:rsid w:val="000C5CD3"/>
    <w:rsid w:val="001024F1"/>
    <w:rsid w:val="00113780"/>
    <w:rsid w:val="00115F27"/>
    <w:rsid w:val="00141187"/>
    <w:rsid w:val="00143051"/>
    <w:rsid w:val="001469CB"/>
    <w:rsid w:val="00164451"/>
    <w:rsid w:val="001740DA"/>
    <w:rsid w:val="00184050"/>
    <w:rsid w:val="001923B5"/>
    <w:rsid w:val="00195028"/>
    <w:rsid w:val="001D72F3"/>
    <w:rsid w:val="00220EEB"/>
    <w:rsid w:val="002221F9"/>
    <w:rsid w:val="00270AB4"/>
    <w:rsid w:val="002B593F"/>
    <w:rsid w:val="002C63A7"/>
    <w:rsid w:val="00303E2E"/>
    <w:rsid w:val="003056C3"/>
    <w:rsid w:val="00320FB7"/>
    <w:rsid w:val="003236C3"/>
    <w:rsid w:val="00336C89"/>
    <w:rsid w:val="00337D20"/>
    <w:rsid w:val="0036376E"/>
    <w:rsid w:val="0039027A"/>
    <w:rsid w:val="003C2128"/>
    <w:rsid w:val="003C4F3D"/>
    <w:rsid w:val="003C6D6F"/>
    <w:rsid w:val="00473FB7"/>
    <w:rsid w:val="004C744A"/>
    <w:rsid w:val="00504E65"/>
    <w:rsid w:val="005446FB"/>
    <w:rsid w:val="0055069E"/>
    <w:rsid w:val="005779E9"/>
    <w:rsid w:val="005D22CE"/>
    <w:rsid w:val="005F63EF"/>
    <w:rsid w:val="00660159"/>
    <w:rsid w:val="00673C03"/>
    <w:rsid w:val="00721F6A"/>
    <w:rsid w:val="00724DE6"/>
    <w:rsid w:val="00730EAB"/>
    <w:rsid w:val="00732F60"/>
    <w:rsid w:val="00793ECF"/>
    <w:rsid w:val="00797BAF"/>
    <w:rsid w:val="007C018F"/>
    <w:rsid w:val="007C2046"/>
    <w:rsid w:val="007C5D13"/>
    <w:rsid w:val="00835247"/>
    <w:rsid w:val="00842B7B"/>
    <w:rsid w:val="00854338"/>
    <w:rsid w:val="00864C9F"/>
    <w:rsid w:val="00875B60"/>
    <w:rsid w:val="008A69C7"/>
    <w:rsid w:val="008C40CE"/>
    <w:rsid w:val="00904626"/>
    <w:rsid w:val="009103D9"/>
    <w:rsid w:val="00983F1A"/>
    <w:rsid w:val="009939BC"/>
    <w:rsid w:val="00A1128B"/>
    <w:rsid w:val="00A66157"/>
    <w:rsid w:val="00A95AD2"/>
    <w:rsid w:val="00AE3290"/>
    <w:rsid w:val="00B84DA4"/>
    <w:rsid w:val="00BA706D"/>
    <w:rsid w:val="00C2496C"/>
    <w:rsid w:val="00C4644E"/>
    <w:rsid w:val="00C5224C"/>
    <w:rsid w:val="00C52464"/>
    <w:rsid w:val="00C57E65"/>
    <w:rsid w:val="00CB1304"/>
    <w:rsid w:val="00D116EA"/>
    <w:rsid w:val="00D21284"/>
    <w:rsid w:val="00D63B99"/>
    <w:rsid w:val="00D719A0"/>
    <w:rsid w:val="00D95D91"/>
    <w:rsid w:val="00DB77B4"/>
    <w:rsid w:val="00DD4F4C"/>
    <w:rsid w:val="00DE4A1C"/>
    <w:rsid w:val="00E07935"/>
    <w:rsid w:val="00E20FB6"/>
    <w:rsid w:val="00E61620"/>
    <w:rsid w:val="00E77E78"/>
    <w:rsid w:val="00E94950"/>
    <w:rsid w:val="00EA38D6"/>
    <w:rsid w:val="00ED421E"/>
    <w:rsid w:val="00F04BC1"/>
    <w:rsid w:val="00F10200"/>
    <w:rsid w:val="00F15D0B"/>
    <w:rsid w:val="00F3110E"/>
    <w:rsid w:val="00F5664B"/>
    <w:rsid w:val="00F63B49"/>
    <w:rsid w:val="00F90EBC"/>
    <w:rsid w:val="00FC3D9C"/>
    <w:rsid w:val="00FE2E63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55C2A"/>
  <w15:docId w15:val="{FFB428BD-0101-41F9-B336-31EAB78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31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3F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8"/>
    </w:pPr>
  </w:style>
  <w:style w:type="paragraph" w:styleId="Paragrafoelenco">
    <w:name w:val="List Paragraph"/>
    <w:basedOn w:val="Normale"/>
    <w:uiPriority w:val="34"/>
    <w:qFormat/>
    <w:pPr>
      <w:spacing w:before="41"/>
      <w:ind w:left="1038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63B9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3B9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73FB7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06D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4050"/>
    <w:rPr>
      <w:rFonts w:ascii="Calibri" w:eastAsia="Calibri" w:hAnsi="Calibri" w:cs="Calibri"/>
      <w:b/>
      <w:bCs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4C9F"/>
    <w:pPr>
      <w:suppressLineNumbers/>
      <w:suppressAutoHyphens/>
      <w:autoSpaceDE/>
      <w:autoSpaceDN/>
      <w:ind w:left="283" w:hanging="283"/>
    </w:pPr>
    <w:rPr>
      <w:rFonts w:ascii="Nimbus Roman No9 L" w:eastAsia="DejaVu Sans" w:hAnsi="Nimbus Roman No9 L" w:cs="Nimbus Roman No9 L"/>
      <w:kern w:val="2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4C9F"/>
    <w:rPr>
      <w:rFonts w:ascii="Nimbus Roman No9 L" w:eastAsia="DejaVu Sans" w:hAnsi="Nimbus Roman No9 L" w:cs="Nimbus Roman No9 L"/>
      <w:kern w:val="2"/>
      <w:sz w:val="20"/>
      <w:szCs w:val="20"/>
      <w:lang w:val="it-IT" w:eastAsia="ar-SA"/>
    </w:rPr>
  </w:style>
  <w:style w:type="paragraph" w:customStyle="1" w:styleId="WW-Standard">
    <w:name w:val="WW-Standard"/>
    <w:rsid w:val="00864C9F"/>
    <w:pPr>
      <w:widowControl/>
      <w:suppressAutoHyphens/>
      <w:autoSpaceDE/>
      <w:autoSpaceDN/>
    </w:pPr>
    <w:rPr>
      <w:rFonts w:ascii="Times New Roman" w:eastAsia="Arial" w:hAnsi="Times New Roman" w:cs="Times New Roman"/>
      <w:kern w:val="2"/>
      <w:sz w:val="28"/>
      <w:szCs w:val="20"/>
      <w:lang w:val="it-IT" w:eastAsia="ar-SA"/>
    </w:rPr>
  </w:style>
  <w:style w:type="character" w:customStyle="1" w:styleId="Caratteredellanota">
    <w:name w:val="Carattere della nota"/>
    <w:rsid w:val="00864C9F"/>
    <w:rPr>
      <w:vertAlign w:val="superscript"/>
    </w:rPr>
  </w:style>
  <w:style w:type="paragraph" w:customStyle="1" w:styleId="Textbody">
    <w:name w:val="Text body"/>
    <w:basedOn w:val="WW-Standard"/>
    <w:rsid w:val="00721F6A"/>
    <w:pPr>
      <w:jc w:val="both"/>
    </w:pPr>
    <w:rPr>
      <w:sz w:val="24"/>
    </w:rPr>
  </w:style>
  <w:style w:type="paragraph" w:customStyle="1" w:styleId="Stile">
    <w:name w:val="Stile"/>
    <w:basedOn w:val="Normale"/>
    <w:next w:val="Corpotesto"/>
    <w:link w:val="CorpodeltestoCarattere"/>
    <w:rsid w:val="00320FB7"/>
    <w:pPr>
      <w:widowControl/>
      <w:autoSpaceDE/>
      <w:autoSpaceDN/>
      <w:spacing w:line="300" w:lineRule="atLeast"/>
      <w:jc w:val="both"/>
    </w:pPr>
    <w:rPr>
      <w:rFonts w:ascii="Arial Narrow" w:eastAsia="Times New Roman" w:hAnsi="Arial Narrow" w:cs="Times New Roman"/>
      <w:bCs/>
      <w:szCs w:val="24"/>
      <w:lang w:eastAsia="en-US" w:bidi="ar-SA"/>
    </w:rPr>
  </w:style>
  <w:style w:type="character" w:customStyle="1" w:styleId="CorpodeltestoCarattere">
    <w:name w:val="Corpo del testo Carattere"/>
    <w:link w:val="Stile"/>
    <w:locked/>
    <w:rsid w:val="00320FB7"/>
    <w:rPr>
      <w:rFonts w:ascii="Arial Narrow" w:eastAsia="Times New Roman" w:hAnsi="Arial Narrow" w:cs="Times New Roman"/>
      <w:bCs/>
      <w:szCs w:val="24"/>
      <w:lang w:val="it-IT"/>
    </w:rPr>
  </w:style>
  <w:style w:type="paragraph" w:styleId="Didascalia">
    <w:name w:val="caption"/>
    <w:basedOn w:val="Normale"/>
    <w:next w:val="Normale"/>
    <w:uiPriority w:val="35"/>
    <w:qFormat/>
    <w:rsid w:val="00320FB7"/>
    <w:pPr>
      <w:widowControl/>
      <w:autoSpaceDE/>
      <w:autoSpaceDN/>
      <w:spacing w:line="300" w:lineRule="atLeast"/>
      <w:jc w:val="center"/>
    </w:pPr>
    <w:rPr>
      <w:rFonts w:ascii="Arial Narrow" w:eastAsia="Times New Roman" w:hAnsi="Arial Narrow" w:cs="Times New Roman"/>
      <w:b/>
      <w:sz w:val="3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campania.it/normativa/item.php?pgCode=G19I231R281&amp;id_doc_type=1&amp;id_tema=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GIORGIO DEL SANNIO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GIORGIO DEL SANNIO</dc:title>
  <dc:creator>AmbitoB2</dc:creator>
  <cp:lastModifiedBy>ut1</cp:lastModifiedBy>
  <cp:revision>17</cp:revision>
  <cp:lastPrinted>2021-09-15T09:08:00Z</cp:lastPrinted>
  <dcterms:created xsi:type="dcterms:W3CDTF">2021-12-17T09:16:00Z</dcterms:created>
  <dcterms:modified xsi:type="dcterms:W3CDTF">2023-08-10T13:10:00Z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2021-01-18T00:00:00Z</vt:filetime>
  </property>
</Properties>
</file>